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2B" w:rsidRPr="00866020" w:rsidRDefault="0093292B" w:rsidP="001A4BA7">
      <w:pPr>
        <w:pStyle w:val="Heading5"/>
        <w:spacing w:line="480" w:lineRule="auto"/>
        <w:jc w:val="center"/>
        <w:rPr>
          <w:i w:val="0"/>
          <w:sz w:val="24"/>
          <w:szCs w:val="24"/>
          <w:lang w:val="id-ID"/>
        </w:rPr>
      </w:pPr>
      <w:r w:rsidRPr="00866020">
        <w:rPr>
          <w:i w:val="0"/>
          <w:sz w:val="24"/>
          <w:szCs w:val="24"/>
          <w:lang w:val="id-ID"/>
        </w:rPr>
        <w:t>BAB I</w:t>
      </w:r>
    </w:p>
    <w:p w:rsidR="0093292B" w:rsidRPr="004A78D1" w:rsidRDefault="0093292B" w:rsidP="001A4BA7">
      <w:pPr>
        <w:spacing w:line="480" w:lineRule="auto"/>
        <w:jc w:val="center"/>
        <w:rPr>
          <w:lang w:val="id-ID"/>
        </w:rPr>
      </w:pPr>
      <w:r w:rsidRPr="004A78D1">
        <w:rPr>
          <w:lang w:val="id-ID"/>
        </w:rPr>
        <w:t>PENDAHULUAN</w:t>
      </w:r>
    </w:p>
    <w:p w:rsidR="0093292B" w:rsidRPr="004A78D1" w:rsidRDefault="0093292B" w:rsidP="00D736BB">
      <w:pPr>
        <w:jc w:val="center"/>
        <w:rPr>
          <w:lang w:val="id-ID"/>
        </w:rPr>
      </w:pPr>
    </w:p>
    <w:p w:rsidR="0093292B" w:rsidRPr="004A78D1" w:rsidRDefault="001A4BA7" w:rsidP="001A4BA7">
      <w:pPr>
        <w:numPr>
          <w:ilvl w:val="1"/>
          <w:numId w:val="2"/>
        </w:numPr>
        <w:spacing w:line="480" w:lineRule="auto"/>
        <w:rPr>
          <w:lang w:val="id-ID"/>
        </w:rPr>
      </w:pPr>
      <w:r>
        <w:t xml:space="preserve"> </w:t>
      </w:r>
      <w:r w:rsidR="0093292B" w:rsidRPr="004A78D1">
        <w:rPr>
          <w:lang w:val="id-ID"/>
        </w:rPr>
        <w:t>Latar Belakang</w:t>
      </w:r>
    </w:p>
    <w:p w:rsidR="00443BCA" w:rsidRPr="00740556" w:rsidRDefault="00C248D6" w:rsidP="00301D8D">
      <w:pPr>
        <w:spacing w:line="480" w:lineRule="auto"/>
        <w:ind w:firstLine="426"/>
        <w:jc w:val="both"/>
        <w:rPr>
          <w:b w:val="0"/>
        </w:rPr>
      </w:pPr>
      <w:r w:rsidRPr="00301D8D">
        <w:rPr>
          <w:b w:val="0"/>
          <w:lang w:val="id-ID"/>
        </w:rPr>
        <w:t xml:space="preserve">Simkin </w:t>
      </w:r>
      <w:r w:rsidR="009A56C5" w:rsidRPr="00301D8D">
        <w:rPr>
          <w:b w:val="0"/>
          <w:lang w:val="id-ID"/>
        </w:rPr>
        <w:t>(19</w:t>
      </w:r>
      <w:r w:rsidRPr="00301D8D">
        <w:rPr>
          <w:b w:val="0"/>
          <w:lang w:val="id-ID"/>
        </w:rPr>
        <w:t>81</w:t>
      </w:r>
      <w:r w:rsidR="009A56C5" w:rsidRPr="00301D8D">
        <w:rPr>
          <w:b w:val="0"/>
          <w:lang w:val="id-ID"/>
        </w:rPr>
        <w:t xml:space="preserve">) </w:t>
      </w:r>
      <w:r w:rsidR="009A56C5" w:rsidRPr="00301D8D">
        <w:rPr>
          <w:b w:val="0"/>
          <w:i/>
          <w:iCs/>
          <w:lang w:val="id-ID"/>
        </w:rPr>
        <w:t xml:space="preserve">dalam </w:t>
      </w:r>
      <w:r w:rsidRPr="00301D8D">
        <w:rPr>
          <w:b w:val="0"/>
          <w:lang w:val="id-ID"/>
        </w:rPr>
        <w:t>Sumarti</w:t>
      </w:r>
      <w:r w:rsidR="00301D8D" w:rsidRPr="00740556">
        <w:rPr>
          <w:b w:val="0"/>
          <w:lang w:val="id-ID"/>
        </w:rPr>
        <w:t xml:space="preserve">, </w:t>
      </w:r>
      <w:r w:rsidR="00301D8D" w:rsidRPr="00740556">
        <w:rPr>
          <w:b w:val="0"/>
          <w:i/>
          <w:iCs/>
          <w:lang w:val="id-ID"/>
        </w:rPr>
        <w:t>dkk</w:t>
      </w:r>
      <w:r w:rsidR="00E91C08">
        <w:rPr>
          <w:b w:val="0"/>
          <w:i/>
          <w:iCs/>
        </w:rPr>
        <w:t>.</w:t>
      </w:r>
      <w:r w:rsidRPr="00301D8D">
        <w:rPr>
          <w:b w:val="0"/>
          <w:lang w:val="id-ID"/>
        </w:rPr>
        <w:t xml:space="preserve"> (2006) menyatakan bahwa gunungapi </w:t>
      </w:r>
      <w:r w:rsidR="00D23C92">
        <w:rPr>
          <w:b w:val="0"/>
          <w:lang w:val="id-ID"/>
        </w:rPr>
        <w:t>Ijen</w:t>
      </w:r>
      <w:r w:rsidR="00724B9D">
        <w:rPr>
          <w:b w:val="0"/>
          <w:lang w:val="id-ID"/>
        </w:rPr>
        <w:t xml:space="preserve"> </w:t>
      </w:r>
      <w:r>
        <w:rPr>
          <w:b w:val="0"/>
          <w:lang w:val="id-ID"/>
        </w:rPr>
        <w:t xml:space="preserve">yang terletak di ujung timur Pulau Jawa </w:t>
      </w:r>
      <w:r w:rsidRPr="00301D8D">
        <w:rPr>
          <w:b w:val="0"/>
          <w:lang w:val="id-ID"/>
        </w:rPr>
        <w:t xml:space="preserve">termasuk salah satu </w:t>
      </w:r>
      <w:r>
        <w:rPr>
          <w:b w:val="0"/>
          <w:lang w:val="id-ID"/>
        </w:rPr>
        <w:t xml:space="preserve">gunungapi </w:t>
      </w:r>
      <w:r w:rsidRPr="00301D8D">
        <w:rPr>
          <w:b w:val="0"/>
          <w:lang w:val="id-ID"/>
        </w:rPr>
        <w:t xml:space="preserve">aktif yang terletak pada zona </w:t>
      </w:r>
      <w:r w:rsidR="00724B9D">
        <w:rPr>
          <w:b w:val="0"/>
          <w:lang w:val="id-ID"/>
        </w:rPr>
        <w:t xml:space="preserve">subduksi </w:t>
      </w:r>
      <w:r w:rsidR="00301D8D" w:rsidRPr="00301D8D">
        <w:rPr>
          <w:b w:val="0"/>
          <w:lang w:val="id-ID"/>
        </w:rPr>
        <w:t>antara Eurasia dan Lempeng Indo</w:t>
      </w:r>
      <w:r w:rsidR="00301D8D" w:rsidRPr="00740556">
        <w:rPr>
          <w:b w:val="0"/>
          <w:lang w:val="id-ID"/>
        </w:rPr>
        <w:t xml:space="preserve">-Australia. </w:t>
      </w:r>
      <w:r w:rsidR="00740556" w:rsidRPr="00740556">
        <w:rPr>
          <w:b w:val="0"/>
          <w:lang w:val="id-ID"/>
        </w:rPr>
        <w:t>Mengacu</w:t>
      </w:r>
      <w:r w:rsidR="00740556">
        <w:rPr>
          <w:b w:val="0"/>
        </w:rPr>
        <w:t xml:space="preserve"> pada pengalaman dan catatan sejarah pembentukan gunungapi ini pada masa lampau, Kawah </w:t>
      </w:r>
      <w:r w:rsidR="00D23C92">
        <w:rPr>
          <w:b w:val="0"/>
        </w:rPr>
        <w:t>Ijen</w:t>
      </w:r>
      <w:r w:rsidR="00740556">
        <w:rPr>
          <w:b w:val="0"/>
        </w:rPr>
        <w:t xml:space="preserve"> memiliki potensi menghasilkan lahar letusan dan potensi ancaman bahaya erupsi sangat besar. Jumlah populasi yang sangat padat di kawasan rawan bencana Kawah </w:t>
      </w:r>
      <w:r w:rsidR="00D23C92">
        <w:rPr>
          <w:b w:val="0"/>
        </w:rPr>
        <w:t>Ijen</w:t>
      </w:r>
      <w:r w:rsidR="00740556">
        <w:rPr>
          <w:b w:val="0"/>
        </w:rPr>
        <w:t xml:space="preserve"> dan </w:t>
      </w:r>
      <w:r w:rsidR="00E91C08">
        <w:rPr>
          <w:b w:val="0"/>
        </w:rPr>
        <w:t xml:space="preserve">jumlah wisatawan yang cukup banyak menjadi permasalahan yang sangat penting dalam mitigasi bencana Gunungapi </w:t>
      </w:r>
      <w:r w:rsidR="00D23C92">
        <w:rPr>
          <w:b w:val="0"/>
        </w:rPr>
        <w:t>Ijen</w:t>
      </w:r>
      <w:r w:rsidR="00E91C08">
        <w:rPr>
          <w:b w:val="0"/>
        </w:rPr>
        <w:t xml:space="preserve"> (Surmayadi, </w:t>
      </w:r>
      <w:r w:rsidR="00E91C08">
        <w:rPr>
          <w:b w:val="0"/>
          <w:i/>
          <w:iCs/>
        </w:rPr>
        <w:t xml:space="preserve">dkk., </w:t>
      </w:r>
      <w:r w:rsidR="00E91C08">
        <w:rPr>
          <w:b w:val="0"/>
        </w:rPr>
        <w:t>2006).</w:t>
      </w:r>
    </w:p>
    <w:p w:rsidR="0090072B" w:rsidRDefault="00BD0089" w:rsidP="00D23C92">
      <w:pPr>
        <w:spacing w:line="480" w:lineRule="auto"/>
        <w:ind w:firstLine="426"/>
        <w:jc w:val="both"/>
        <w:rPr>
          <w:b w:val="0"/>
        </w:rPr>
      </w:pPr>
      <w:r>
        <w:rPr>
          <w:b w:val="0"/>
          <w:lang w:val="id-ID"/>
        </w:rPr>
        <w:t xml:space="preserve">Dalam catatan sejarah, erupsi Kawah </w:t>
      </w:r>
      <w:r w:rsidR="00D23C92">
        <w:rPr>
          <w:b w:val="0"/>
          <w:lang w:val="id-ID"/>
        </w:rPr>
        <w:t>Ijen</w:t>
      </w:r>
      <w:r>
        <w:rPr>
          <w:b w:val="0"/>
          <w:lang w:val="id-ID"/>
        </w:rPr>
        <w:t xml:space="preserve"> dimulai pada tahun 1796 dan merupakan letusan pertama yang tercatat sebagai letusan freatik. Letusan besar dari Kawah </w:t>
      </w:r>
      <w:r w:rsidR="00D23C92">
        <w:rPr>
          <w:b w:val="0"/>
          <w:lang w:val="id-ID"/>
        </w:rPr>
        <w:t>Ijen</w:t>
      </w:r>
      <w:r>
        <w:rPr>
          <w:b w:val="0"/>
          <w:lang w:val="id-ID"/>
        </w:rPr>
        <w:t xml:space="preserve"> yang</w:t>
      </w:r>
      <w:r w:rsidR="00352A07" w:rsidRPr="00352A07">
        <w:rPr>
          <w:b w:val="0"/>
          <w:lang w:val="id-ID"/>
        </w:rPr>
        <w:t xml:space="preserve"> merupakan letusan kedua</w:t>
      </w:r>
      <w:r>
        <w:rPr>
          <w:b w:val="0"/>
          <w:lang w:val="id-ID"/>
        </w:rPr>
        <w:t xml:space="preserve"> menelan korban manusia terjadi pada tanggal 16 Januari tahun 1817, penduduk sekitar Banyuwangi mendengar suara gemuruh dahsyat seperti dentuman meriam, disertai dengan gempa bumi</w:t>
      </w:r>
      <w:r w:rsidR="00900C5A">
        <w:rPr>
          <w:b w:val="0"/>
          <w:lang w:val="id-ID"/>
        </w:rPr>
        <w:t xml:space="preserve"> dan sehari sebelumnya terjadi banjir lumpur menuju Banyuwangi</w:t>
      </w:r>
      <w:r w:rsidR="00352A07" w:rsidRPr="00352A07">
        <w:rPr>
          <w:b w:val="0"/>
          <w:lang w:val="id-ID"/>
        </w:rPr>
        <w:t xml:space="preserve"> dan Asembagus</w:t>
      </w:r>
      <w:r w:rsidR="00443BCA" w:rsidRPr="00443BCA">
        <w:rPr>
          <w:b w:val="0"/>
          <w:lang w:val="id-ID"/>
        </w:rPr>
        <w:t xml:space="preserve"> </w:t>
      </w:r>
      <w:r w:rsidR="00900C5A">
        <w:rPr>
          <w:b w:val="0"/>
          <w:lang w:val="id-ID"/>
        </w:rPr>
        <w:t>(Junghuhn, 1853</w:t>
      </w:r>
      <w:r w:rsidR="00D23C92">
        <w:rPr>
          <w:b w:val="0"/>
        </w:rPr>
        <w:t xml:space="preserve"> </w:t>
      </w:r>
      <w:r w:rsidR="00D23C92">
        <w:rPr>
          <w:b w:val="0"/>
          <w:i/>
          <w:iCs/>
        </w:rPr>
        <w:t xml:space="preserve">dalam </w:t>
      </w:r>
      <w:r w:rsidR="00D23C92">
        <w:rPr>
          <w:b w:val="0"/>
        </w:rPr>
        <w:t xml:space="preserve">Surmayadi, </w:t>
      </w:r>
      <w:r w:rsidR="00D23C92">
        <w:rPr>
          <w:b w:val="0"/>
          <w:i/>
          <w:iCs/>
        </w:rPr>
        <w:t xml:space="preserve">dkk., </w:t>
      </w:r>
      <w:r w:rsidR="00D23C92">
        <w:rPr>
          <w:b w:val="0"/>
        </w:rPr>
        <w:t>2006</w:t>
      </w:r>
      <w:r w:rsidR="00900C5A">
        <w:rPr>
          <w:b w:val="0"/>
          <w:lang w:val="id-ID"/>
        </w:rPr>
        <w:t>)</w:t>
      </w:r>
      <w:r>
        <w:rPr>
          <w:b w:val="0"/>
          <w:lang w:val="id-ID"/>
        </w:rPr>
        <w:t>.</w:t>
      </w:r>
      <w:r w:rsidR="004340A9" w:rsidRPr="00352A07">
        <w:rPr>
          <w:b w:val="0"/>
          <w:lang w:val="id-ID"/>
        </w:rPr>
        <w:t xml:space="preserve"> </w:t>
      </w:r>
      <w:r w:rsidR="004340A9">
        <w:rPr>
          <w:b w:val="0"/>
        </w:rPr>
        <w:t xml:space="preserve">Sejak letusan besar tersebut, Kawah </w:t>
      </w:r>
      <w:r w:rsidR="00D23C92">
        <w:rPr>
          <w:b w:val="0"/>
        </w:rPr>
        <w:t>Ijen</w:t>
      </w:r>
      <w:r w:rsidR="004340A9">
        <w:rPr>
          <w:b w:val="0"/>
        </w:rPr>
        <w:t xml:space="preserve"> tercatat me</w:t>
      </w:r>
      <w:r w:rsidR="0090072B">
        <w:rPr>
          <w:b w:val="0"/>
        </w:rPr>
        <w:t xml:space="preserve">letus dan mengalami peningkatan </w:t>
      </w:r>
      <w:r w:rsidR="004340A9">
        <w:rPr>
          <w:b w:val="0"/>
        </w:rPr>
        <w:t xml:space="preserve">aktivitas. Letusan kecil yang berupa letusan freatik dan </w:t>
      </w:r>
      <w:r w:rsidR="004340A9" w:rsidRPr="00B24F69">
        <w:rPr>
          <w:b w:val="0"/>
          <w:i/>
          <w:iCs/>
        </w:rPr>
        <w:t>upwelling</w:t>
      </w:r>
      <w:r w:rsidR="004340A9">
        <w:rPr>
          <w:b w:val="0"/>
        </w:rPr>
        <w:t xml:space="preserve"> di Kawah </w:t>
      </w:r>
      <w:r w:rsidR="00D23C92">
        <w:rPr>
          <w:b w:val="0"/>
        </w:rPr>
        <w:t>Ijen</w:t>
      </w:r>
      <w:r w:rsidR="004340A9">
        <w:rPr>
          <w:b w:val="0"/>
        </w:rPr>
        <w:t xml:space="preserve"> tercatat terjadi pada kurun waktu 1-5 tahun. </w:t>
      </w:r>
      <w:r w:rsidR="007C6EE6">
        <w:rPr>
          <w:b w:val="0"/>
        </w:rPr>
        <w:t xml:space="preserve">Secara berturut-turut dari tahun 1925, 1934, 1936 dan 1956 terjadi letusan yang kuat melontarkan gas, air dan lumpur hingga mencapai </w:t>
      </w:r>
      <w:r w:rsidR="007C6EE6">
        <w:rPr>
          <w:b w:val="0"/>
        </w:rPr>
        <w:lastRenderedPageBreak/>
        <w:t xml:space="preserve">puluhan meter. Sejak tahun 1991 letusan terjadi setiap satu sampai tiga tahun sekali. </w:t>
      </w:r>
      <w:r w:rsidR="004340A9">
        <w:rPr>
          <w:b w:val="0"/>
        </w:rPr>
        <w:t>Letusan yang ber</w:t>
      </w:r>
      <w:r w:rsidR="00D23C92">
        <w:rPr>
          <w:b w:val="0"/>
        </w:rPr>
        <w:t xml:space="preserve">upa </w:t>
      </w:r>
      <w:r w:rsidR="004340A9" w:rsidRPr="00D23C92">
        <w:rPr>
          <w:b w:val="0"/>
          <w:i/>
          <w:iCs/>
        </w:rPr>
        <w:t>upwelling</w:t>
      </w:r>
      <w:r w:rsidR="004340A9">
        <w:rPr>
          <w:b w:val="0"/>
        </w:rPr>
        <w:t xml:space="preserve"> teramati pada tahun 1936 dan letusan freatik telah terjadi </w:t>
      </w:r>
      <w:r w:rsidR="00352A07">
        <w:rPr>
          <w:b w:val="0"/>
        </w:rPr>
        <w:t>p</w:t>
      </w:r>
      <w:r w:rsidR="004340A9">
        <w:rPr>
          <w:b w:val="0"/>
        </w:rPr>
        <w:t>ada tahun 1993 (Dana, 1993)</w:t>
      </w:r>
      <w:r w:rsidR="00352A07">
        <w:rPr>
          <w:b w:val="0"/>
        </w:rPr>
        <w:t>.</w:t>
      </w:r>
      <w:r w:rsidR="007C6EE6">
        <w:rPr>
          <w:b w:val="0"/>
        </w:rPr>
        <w:t xml:space="preserve"> Peristiwa letusan tersebut, tercatat merupakan letusan freatik dan magmatik. Letusan freatik lebih sering terjadi karena </w:t>
      </w:r>
      <w:r w:rsidR="00D23C92">
        <w:rPr>
          <w:b w:val="0"/>
        </w:rPr>
        <w:t>Gunungapi Ijen</w:t>
      </w:r>
      <w:r w:rsidR="007C6EE6">
        <w:rPr>
          <w:b w:val="0"/>
        </w:rPr>
        <w:t xml:space="preserve"> memiliki danau kawah, sehingga adanya kontak langsung a</w:t>
      </w:r>
      <w:r w:rsidR="00A013AA">
        <w:rPr>
          <w:b w:val="0"/>
        </w:rPr>
        <w:t>t</w:t>
      </w:r>
      <w:r w:rsidR="007C6EE6">
        <w:rPr>
          <w:b w:val="0"/>
        </w:rPr>
        <w:t xml:space="preserve">au tidak langsung antara air dengan magma membentuk uap yang bertekanan tinggi dan menyebabkan </w:t>
      </w:r>
      <w:r w:rsidR="00A013AA">
        <w:rPr>
          <w:b w:val="0"/>
        </w:rPr>
        <w:t>terjadinya letusan.</w:t>
      </w:r>
      <w:r w:rsidR="00A9044C">
        <w:rPr>
          <w:b w:val="0"/>
        </w:rPr>
        <w:t xml:space="preserve"> </w:t>
      </w:r>
    </w:p>
    <w:p w:rsidR="00A013AA" w:rsidRPr="004340A9" w:rsidRDefault="00A013AA" w:rsidP="001A4BA7">
      <w:pPr>
        <w:spacing w:line="480" w:lineRule="auto"/>
        <w:ind w:firstLine="426"/>
        <w:jc w:val="both"/>
        <w:rPr>
          <w:b w:val="0"/>
        </w:rPr>
      </w:pPr>
      <w:r>
        <w:rPr>
          <w:b w:val="0"/>
        </w:rPr>
        <w:t xml:space="preserve">Aktivitas kegempaan </w:t>
      </w:r>
      <w:r w:rsidR="00D23C92">
        <w:rPr>
          <w:b w:val="0"/>
        </w:rPr>
        <w:t>Gunungapi Ijen</w:t>
      </w:r>
      <w:r>
        <w:rPr>
          <w:b w:val="0"/>
        </w:rPr>
        <w:t xml:space="preserve"> secara umum didominasi oleh kemunculan gempa </w:t>
      </w:r>
      <w:r w:rsidR="009E38F1">
        <w:rPr>
          <w:b w:val="0"/>
        </w:rPr>
        <w:t>vulkanik tipe B</w:t>
      </w:r>
      <w:r>
        <w:rPr>
          <w:b w:val="0"/>
        </w:rPr>
        <w:t xml:space="preserve"> (VB), tektonik jauh, dan gempa hembusan. Jumlah kejadian gempa </w:t>
      </w:r>
      <w:r w:rsidR="009E38F1">
        <w:rPr>
          <w:b w:val="0"/>
        </w:rPr>
        <w:t>vulkanik tipe B</w:t>
      </w:r>
      <w:r>
        <w:rPr>
          <w:b w:val="0"/>
        </w:rPr>
        <w:t xml:space="preserve"> (VB)</w:t>
      </w:r>
      <w:r w:rsidR="00F12611">
        <w:rPr>
          <w:b w:val="0"/>
        </w:rPr>
        <w:t xml:space="preserve"> </w:t>
      </w:r>
      <w:r>
        <w:rPr>
          <w:b w:val="0"/>
        </w:rPr>
        <w:t xml:space="preserve">yang muncul di </w:t>
      </w:r>
      <w:r w:rsidR="00D23C92">
        <w:rPr>
          <w:b w:val="0"/>
        </w:rPr>
        <w:t>Gunungapi Ijen</w:t>
      </w:r>
      <w:r>
        <w:rPr>
          <w:b w:val="0"/>
        </w:rPr>
        <w:t xml:space="preserve"> berkisar antara 1 sampai 16 kali kejadian per hari. Gempa vulka</w:t>
      </w:r>
      <w:r w:rsidR="00E742D8">
        <w:rPr>
          <w:b w:val="0"/>
        </w:rPr>
        <w:t>nik tersebut mempunyai amplitudo</w:t>
      </w:r>
      <w:r>
        <w:rPr>
          <w:b w:val="0"/>
        </w:rPr>
        <w:t xml:space="preserve"> maksimum peak to peak berkisar antara 2-43 mm, lama gempa antara 10-37,5 detik. Jumlah kejadian gempa </w:t>
      </w:r>
      <w:r w:rsidR="009E38F1">
        <w:rPr>
          <w:b w:val="0"/>
        </w:rPr>
        <w:t>vulkanik tipe A</w:t>
      </w:r>
      <w:r>
        <w:rPr>
          <w:b w:val="0"/>
        </w:rPr>
        <w:t xml:space="preserve"> </w:t>
      </w:r>
      <w:r w:rsidR="00A9044C">
        <w:rPr>
          <w:b w:val="0"/>
        </w:rPr>
        <w:t xml:space="preserve">(VA) perharinya tidak sebanyak </w:t>
      </w:r>
      <w:r w:rsidR="009E38F1">
        <w:rPr>
          <w:b w:val="0"/>
        </w:rPr>
        <w:t>vulkanik tipe B</w:t>
      </w:r>
      <w:r w:rsidR="00A9044C">
        <w:rPr>
          <w:b w:val="0"/>
        </w:rPr>
        <w:t xml:space="preserve"> (VB), sejak tahun 2005 berkisar antara 1-5 kejadian per hari</w:t>
      </w:r>
      <w:r w:rsidR="0047087D">
        <w:rPr>
          <w:b w:val="0"/>
        </w:rPr>
        <w:t xml:space="preserve"> (</w:t>
      </w:r>
      <w:r w:rsidR="00035C35">
        <w:rPr>
          <w:b w:val="0"/>
        </w:rPr>
        <w:t>Hendrasto, 2006)</w:t>
      </w:r>
      <w:r w:rsidR="00A9044C">
        <w:rPr>
          <w:b w:val="0"/>
        </w:rPr>
        <w:t>.</w:t>
      </w:r>
    </w:p>
    <w:p w:rsidR="002B1BC0" w:rsidRPr="005C7844" w:rsidRDefault="00681120" w:rsidP="001A4BA7">
      <w:pPr>
        <w:spacing w:line="480" w:lineRule="auto"/>
        <w:ind w:firstLine="426"/>
        <w:jc w:val="both"/>
        <w:rPr>
          <w:b w:val="0"/>
          <w:lang w:val="id-ID"/>
        </w:rPr>
      </w:pPr>
      <w:r>
        <w:rPr>
          <w:b w:val="0"/>
          <w:lang w:val="id-ID"/>
        </w:rPr>
        <w:t xml:space="preserve">Pada masa sekarang, kelangsungan aktivitas </w:t>
      </w:r>
      <w:r w:rsidR="00D23C92">
        <w:rPr>
          <w:b w:val="0"/>
          <w:lang w:val="id-ID"/>
        </w:rPr>
        <w:t>Gunungapi Ijen</w:t>
      </w:r>
      <w:r>
        <w:rPr>
          <w:b w:val="0"/>
          <w:lang w:val="id-ID"/>
        </w:rPr>
        <w:t xml:space="preserve"> ditunjukkan oleh adanya gunungapi yang masih aktif di Kal</w:t>
      </w:r>
      <w:r w:rsidR="00F12611">
        <w:rPr>
          <w:b w:val="0"/>
          <w:lang w:val="id-ID"/>
        </w:rPr>
        <w:t xml:space="preserve">dera </w:t>
      </w:r>
      <w:r w:rsidR="00D23C92">
        <w:rPr>
          <w:b w:val="0"/>
          <w:lang w:val="id-ID"/>
        </w:rPr>
        <w:t>Ijen</w:t>
      </w:r>
      <w:r w:rsidR="00F12611">
        <w:rPr>
          <w:b w:val="0"/>
        </w:rPr>
        <w:t xml:space="preserve"> </w:t>
      </w:r>
      <w:r>
        <w:rPr>
          <w:b w:val="0"/>
          <w:lang w:val="id-ID"/>
        </w:rPr>
        <w:t xml:space="preserve">yaitu Kawah </w:t>
      </w:r>
      <w:r w:rsidR="00D23C92">
        <w:rPr>
          <w:b w:val="0"/>
          <w:lang w:val="id-ID"/>
        </w:rPr>
        <w:t>Ijen</w:t>
      </w:r>
      <w:r>
        <w:rPr>
          <w:b w:val="0"/>
          <w:lang w:val="id-ID"/>
        </w:rPr>
        <w:t>. Manifestasi kegempaan juga masih menunjukkan bahwa gunung ini</w:t>
      </w:r>
      <w:r w:rsidR="000C1E59">
        <w:rPr>
          <w:b w:val="0"/>
        </w:rPr>
        <w:t xml:space="preserve"> </w:t>
      </w:r>
      <w:r>
        <w:rPr>
          <w:b w:val="0"/>
          <w:lang w:val="id-ID"/>
        </w:rPr>
        <w:t xml:space="preserve">masih aktif. Data seismisitas </w:t>
      </w:r>
      <w:r w:rsidR="00D23C92">
        <w:rPr>
          <w:b w:val="0"/>
          <w:lang w:val="id-ID"/>
        </w:rPr>
        <w:t>Gunungapi Ijen</w:t>
      </w:r>
      <w:r>
        <w:rPr>
          <w:b w:val="0"/>
          <w:lang w:val="id-ID"/>
        </w:rPr>
        <w:t xml:space="preserve"> periode 1989-1998 (Herma</w:t>
      </w:r>
      <w:r w:rsidR="00D617C0" w:rsidRPr="00985CB8">
        <w:rPr>
          <w:b w:val="0"/>
          <w:lang w:val="id-ID"/>
        </w:rPr>
        <w:t>wa</w:t>
      </w:r>
      <w:r w:rsidR="00544B38">
        <w:rPr>
          <w:b w:val="0"/>
          <w:lang w:val="id-ID"/>
        </w:rPr>
        <w:t>nsyah</w:t>
      </w:r>
      <w:r w:rsidR="00E70FB5">
        <w:rPr>
          <w:b w:val="0"/>
        </w:rPr>
        <w:t>, 1998</w:t>
      </w:r>
      <w:r w:rsidR="00544B38" w:rsidRPr="00544B38">
        <w:rPr>
          <w:b w:val="0"/>
          <w:lang w:val="id-ID"/>
        </w:rPr>
        <w:t xml:space="preserve"> </w:t>
      </w:r>
      <w:r w:rsidR="00544B38" w:rsidRPr="00544B38">
        <w:rPr>
          <w:b w:val="0"/>
          <w:i/>
          <w:iCs/>
          <w:lang w:val="id-ID"/>
        </w:rPr>
        <w:t>dalam</w:t>
      </w:r>
      <w:r w:rsidR="00544B38" w:rsidRPr="00544B38">
        <w:rPr>
          <w:b w:val="0"/>
          <w:lang w:val="id-ID"/>
        </w:rPr>
        <w:t xml:space="preserve"> Surmayadi </w:t>
      </w:r>
      <w:r w:rsidR="00544B38" w:rsidRPr="00544B38">
        <w:rPr>
          <w:b w:val="0"/>
          <w:i/>
          <w:iCs/>
          <w:lang w:val="id-ID"/>
        </w:rPr>
        <w:t>dkk</w:t>
      </w:r>
      <w:r w:rsidR="00544B38" w:rsidRPr="00544B38">
        <w:rPr>
          <w:b w:val="0"/>
          <w:lang w:val="id-ID"/>
        </w:rPr>
        <w:t>, 2006</w:t>
      </w:r>
      <w:r>
        <w:rPr>
          <w:b w:val="0"/>
          <w:lang w:val="id-ID"/>
        </w:rPr>
        <w:t xml:space="preserve">) menunjukkan bahwa sumber gempa vulkanik berada pada kedalaman antara 3-4 km dibawah dan di sekitar Kawah </w:t>
      </w:r>
      <w:r w:rsidR="00D23C92">
        <w:rPr>
          <w:b w:val="0"/>
          <w:lang w:val="id-ID"/>
        </w:rPr>
        <w:t>Ijen</w:t>
      </w:r>
      <w:r w:rsidR="002E0BC2">
        <w:rPr>
          <w:b w:val="0"/>
          <w:lang w:val="id-ID"/>
        </w:rPr>
        <w:t xml:space="preserve">. Hal ini menunjukkan bahwa pusat aktivitas vulkanik Komplek Gunungapi </w:t>
      </w:r>
      <w:r w:rsidR="00D23C92">
        <w:rPr>
          <w:b w:val="0"/>
          <w:lang w:val="id-ID"/>
        </w:rPr>
        <w:t>Ijen</w:t>
      </w:r>
      <w:r w:rsidR="002E0BC2">
        <w:rPr>
          <w:b w:val="0"/>
          <w:lang w:val="id-ID"/>
        </w:rPr>
        <w:t xml:space="preserve"> ber</w:t>
      </w:r>
      <w:r w:rsidR="00544B38" w:rsidRPr="00544B38">
        <w:rPr>
          <w:b w:val="0"/>
          <w:lang w:val="id-ID"/>
        </w:rPr>
        <w:t>ada</w:t>
      </w:r>
      <w:r w:rsidR="002E0BC2">
        <w:rPr>
          <w:b w:val="0"/>
          <w:lang w:val="id-ID"/>
        </w:rPr>
        <w:t xml:space="preserve"> di bawah Danau Kawah </w:t>
      </w:r>
      <w:r w:rsidR="00D23C92">
        <w:rPr>
          <w:b w:val="0"/>
          <w:lang w:val="id-ID"/>
        </w:rPr>
        <w:t>Ijen</w:t>
      </w:r>
      <w:r w:rsidR="002E0BC2">
        <w:rPr>
          <w:b w:val="0"/>
          <w:lang w:val="id-ID"/>
        </w:rPr>
        <w:t xml:space="preserve">. </w:t>
      </w:r>
    </w:p>
    <w:p w:rsidR="00681120" w:rsidRDefault="002E0BC2" w:rsidP="00E11DB0">
      <w:pPr>
        <w:spacing w:line="480" w:lineRule="auto"/>
        <w:ind w:firstLine="426"/>
        <w:jc w:val="both"/>
        <w:rPr>
          <w:b w:val="0"/>
          <w:lang w:val="id-ID"/>
        </w:rPr>
      </w:pPr>
      <w:r>
        <w:rPr>
          <w:b w:val="0"/>
          <w:lang w:val="id-ID"/>
        </w:rPr>
        <w:lastRenderedPageBreak/>
        <w:t xml:space="preserve">Bahaya Komplek </w:t>
      </w:r>
      <w:r w:rsidR="00D23C92">
        <w:rPr>
          <w:b w:val="0"/>
          <w:lang w:val="id-ID"/>
        </w:rPr>
        <w:t>Gunungapi Ijen</w:t>
      </w:r>
      <w:r>
        <w:rPr>
          <w:b w:val="0"/>
          <w:lang w:val="id-ID"/>
        </w:rPr>
        <w:t xml:space="preserve"> </w:t>
      </w:r>
      <w:r w:rsidR="00BB5E0A">
        <w:rPr>
          <w:b w:val="0"/>
          <w:lang w:val="id-ID"/>
        </w:rPr>
        <w:t>akibat terjadinya aliran dan jatuhan piroklastik, aliran lava, lahar letusan dan alira</w:t>
      </w:r>
      <w:r w:rsidR="002B1BC0" w:rsidRPr="005C7844">
        <w:rPr>
          <w:b w:val="0"/>
          <w:lang w:val="id-ID"/>
        </w:rPr>
        <w:t>n</w:t>
      </w:r>
      <w:r w:rsidR="00BB5E0A">
        <w:rPr>
          <w:b w:val="0"/>
          <w:lang w:val="id-ID"/>
        </w:rPr>
        <w:t xml:space="preserve"> air kawah den</w:t>
      </w:r>
      <w:r w:rsidR="00544B38">
        <w:rPr>
          <w:b w:val="0"/>
          <w:lang w:val="id-ID"/>
        </w:rPr>
        <w:t>gan keasaman yang sangat tinggi</w:t>
      </w:r>
      <w:r w:rsidR="00E11DB0" w:rsidRPr="00E11DB0">
        <w:rPr>
          <w:b w:val="0"/>
          <w:lang w:val="id-ID"/>
        </w:rPr>
        <w:t xml:space="preserve"> </w:t>
      </w:r>
      <w:r w:rsidR="00E11DB0">
        <w:rPr>
          <w:b w:val="0"/>
          <w:lang w:val="id-ID"/>
        </w:rPr>
        <w:t>tidak hanya membahayakan daerah sekitar</w:t>
      </w:r>
      <w:r w:rsidR="00544B38" w:rsidRPr="00544B38">
        <w:rPr>
          <w:b w:val="0"/>
          <w:lang w:val="id-ID"/>
        </w:rPr>
        <w:t xml:space="preserve">, </w:t>
      </w:r>
      <w:r w:rsidR="00544B38" w:rsidRPr="00C056BC">
        <w:rPr>
          <w:b w:val="0"/>
          <w:lang w:val="id-ID"/>
        </w:rPr>
        <w:t>m</w:t>
      </w:r>
      <w:r>
        <w:rPr>
          <w:b w:val="0"/>
          <w:lang w:val="id-ID"/>
        </w:rPr>
        <w:t>elainkan juga akan memberikan dampak secara regional terhadap daerah lainnya.</w:t>
      </w:r>
      <w:r w:rsidR="00BB5E0A">
        <w:rPr>
          <w:b w:val="0"/>
          <w:lang w:val="id-ID"/>
        </w:rPr>
        <w:t xml:space="preserve"> </w:t>
      </w:r>
      <w:r w:rsidR="00E11DB0">
        <w:rPr>
          <w:b w:val="0"/>
        </w:rPr>
        <w:t>Dampak</w:t>
      </w:r>
      <w:r w:rsidR="00BB5E0A">
        <w:rPr>
          <w:b w:val="0"/>
          <w:lang w:val="id-ID"/>
        </w:rPr>
        <w:t xml:space="preserve"> </w:t>
      </w:r>
      <w:r w:rsidR="00E11DB0">
        <w:rPr>
          <w:b w:val="0"/>
        </w:rPr>
        <w:t>yang</w:t>
      </w:r>
      <w:r w:rsidR="00BB5E0A">
        <w:rPr>
          <w:b w:val="0"/>
          <w:lang w:val="id-ID"/>
        </w:rPr>
        <w:t xml:space="preserve"> disebabkan oleh abu erupsi</w:t>
      </w:r>
      <w:r w:rsidR="00E11DB0">
        <w:rPr>
          <w:b w:val="0"/>
        </w:rPr>
        <w:t xml:space="preserve"> akan</w:t>
      </w:r>
      <w:r w:rsidR="00BB5E0A">
        <w:rPr>
          <w:b w:val="0"/>
          <w:lang w:val="id-ID"/>
        </w:rPr>
        <w:t xml:space="preserve"> mengancam kesehatan dan lingkungan hidup, abu erupsi akan memberikan dampak negatif terhadap kelancaran transportasi </w:t>
      </w:r>
      <w:r w:rsidR="00E11DB0">
        <w:rPr>
          <w:b w:val="0"/>
        </w:rPr>
        <w:t>udara di</w:t>
      </w:r>
      <w:r w:rsidR="00BB5E0A">
        <w:rPr>
          <w:b w:val="0"/>
          <w:lang w:val="id-ID"/>
        </w:rPr>
        <w:t xml:space="preserve"> sekitar kawasan </w:t>
      </w:r>
      <w:r w:rsidR="00D23C92">
        <w:rPr>
          <w:b w:val="0"/>
          <w:lang w:val="id-ID"/>
        </w:rPr>
        <w:t>Gunungapi Ijen</w:t>
      </w:r>
      <w:r w:rsidR="00BB5E0A">
        <w:rPr>
          <w:b w:val="0"/>
          <w:lang w:val="id-ID"/>
        </w:rPr>
        <w:t>.</w:t>
      </w:r>
    </w:p>
    <w:p w:rsidR="00681120" w:rsidRPr="00681120" w:rsidRDefault="00681120" w:rsidP="00622056">
      <w:pPr>
        <w:pStyle w:val="ListParagraph"/>
        <w:shd w:val="clear" w:color="auto" w:fill="FFFFFF" w:themeFill="background1"/>
        <w:spacing w:line="480" w:lineRule="auto"/>
        <w:ind w:left="0" w:firstLine="426"/>
        <w:jc w:val="both"/>
        <w:rPr>
          <w:rFonts w:asciiTheme="majorBidi" w:hAnsiTheme="majorBidi" w:cstheme="majorBidi"/>
          <w:b w:val="0"/>
          <w:bCs/>
          <w:szCs w:val="24"/>
        </w:rPr>
      </w:pPr>
      <w:r w:rsidRPr="00BA6AE7">
        <w:rPr>
          <w:rFonts w:asciiTheme="majorBidi" w:hAnsiTheme="majorBidi" w:cstheme="majorBidi"/>
          <w:b w:val="0"/>
          <w:bCs/>
          <w:szCs w:val="24"/>
          <w:lang w:val="id-ID"/>
        </w:rPr>
        <w:t>Pemantauan terh</w:t>
      </w:r>
      <w:r w:rsidRPr="008C00C0">
        <w:rPr>
          <w:rFonts w:asciiTheme="majorBidi" w:hAnsiTheme="majorBidi" w:cstheme="majorBidi"/>
          <w:b w:val="0"/>
          <w:bCs/>
          <w:szCs w:val="24"/>
          <w:lang w:val="id-ID"/>
        </w:rPr>
        <w:t xml:space="preserve">adap aktivitas </w:t>
      </w:r>
      <w:r w:rsidR="00D23C92">
        <w:rPr>
          <w:rFonts w:asciiTheme="majorBidi" w:hAnsiTheme="majorBidi" w:cstheme="majorBidi"/>
          <w:b w:val="0"/>
          <w:bCs/>
          <w:szCs w:val="24"/>
        </w:rPr>
        <w:t>Gunungapi Ijen</w:t>
      </w:r>
      <w:r w:rsidR="007420AA">
        <w:rPr>
          <w:rFonts w:asciiTheme="majorBidi" w:hAnsiTheme="majorBidi" w:cstheme="majorBidi"/>
          <w:b w:val="0"/>
          <w:bCs/>
          <w:szCs w:val="24"/>
        </w:rPr>
        <w:t xml:space="preserve"> </w:t>
      </w:r>
      <w:r w:rsidRPr="008C00C0">
        <w:rPr>
          <w:rFonts w:asciiTheme="majorBidi" w:hAnsiTheme="majorBidi" w:cstheme="majorBidi"/>
          <w:b w:val="0"/>
          <w:bCs/>
          <w:szCs w:val="24"/>
          <w:lang w:val="id-ID"/>
        </w:rPr>
        <w:t xml:space="preserve">secara berkala </w:t>
      </w:r>
      <w:r w:rsidR="007420AA">
        <w:rPr>
          <w:rFonts w:asciiTheme="majorBidi" w:hAnsiTheme="majorBidi" w:cstheme="majorBidi"/>
          <w:b w:val="0"/>
          <w:bCs/>
          <w:szCs w:val="24"/>
        </w:rPr>
        <w:t xml:space="preserve">dan terus menerus </w:t>
      </w:r>
      <w:r w:rsidRPr="008C00C0">
        <w:rPr>
          <w:rFonts w:asciiTheme="majorBidi" w:hAnsiTheme="majorBidi" w:cstheme="majorBidi"/>
          <w:b w:val="0"/>
          <w:bCs/>
          <w:szCs w:val="24"/>
          <w:lang w:val="id-ID"/>
        </w:rPr>
        <w:t>yang dilakukan saat ini, pada umumnya menggunakan metode seismik, deformasi, geofisika, visual dan geokimia.</w:t>
      </w:r>
      <w:r w:rsidR="007420AA">
        <w:rPr>
          <w:rFonts w:asciiTheme="majorBidi" w:hAnsiTheme="majorBidi" w:cstheme="majorBidi"/>
          <w:b w:val="0"/>
          <w:bCs/>
          <w:szCs w:val="24"/>
        </w:rPr>
        <w:t xml:space="preserve"> </w:t>
      </w:r>
      <w:r w:rsidRPr="008C00C0">
        <w:rPr>
          <w:rFonts w:asciiTheme="majorBidi" w:hAnsiTheme="majorBidi" w:cstheme="majorBidi"/>
          <w:b w:val="0"/>
          <w:bCs/>
          <w:szCs w:val="24"/>
          <w:lang w:val="id-ID"/>
        </w:rPr>
        <w:t>Dari metode-metode tersebut, metode seismik merupakan metode yang paling banyak digunakan dalam pemantauan</w:t>
      </w:r>
      <w:r w:rsidR="00622056">
        <w:rPr>
          <w:rFonts w:asciiTheme="majorBidi" w:hAnsiTheme="majorBidi" w:cstheme="majorBidi"/>
          <w:b w:val="0"/>
          <w:bCs/>
          <w:szCs w:val="24"/>
        </w:rPr>
        <w:t xml:space="preserve"> </w:t>
      </w:r>
      <w:r w:rsidR="004B3112">
        <w:rPr>
          <w:rFonts w:asciiTheme="majorBidi" w:hAnsiTheme="majorBidi" w:cstheme="majorBidi"/>
          <w:b w:val="0"/>
          <w:bCs/>
          <w:szCs w:val="24"/>
        </w:rPr>
        <w:t>dan penelitian</w:t>
      </w:r>
      <w:r w:rsidRPr="008C00C0">
        <w:rPr>
          <w:rFonts w:asciiTheme="majorBidi" w:hAnsiTheme="majorBidi" w:cstheme="majorBidi"/>
          <w:b w:val="0"/>
          <w:bCs/>
          <w:szCs w:val="24"/>
          <w:lang w:val="id-ID"/>
        </w:rPr>
        <w:t xml:space="preserve"> karakteristik gunungapi. Hal ini disebabkan </w:t>
      </w:r>
      <w:r w:rsidR="004B3112" w:rsidRPr="004B3112">
        <w:rPr>
          <w:rFonts w:asciiTheme="majorBidi" w:hAnsiTheme="majorBidi" w:cstheme="majorBidi"/>
          <w:b w:val="0"/>
          <w:bCs/>
          <w:szCs w:val="24"/>
          <w:lang w:val="id-ID"/>
        </w:rPr>
        <w:t xml:space="preserve">adanya peningkatan </w:t>
      </w:r>
      <w:r w:rsidRPr="008C00C0">
        <w:rPr>
          <w:rFonts w:asciiTheme="majorBidi" w:hAnsiTheme="majorBidi" w:cstheme="majorBidi"/>
          <w:b w:val="0"/>
          <w:bCs/>
          <w:szCs w:val="24"/>
          <w:lang w:val="id-ID"/>
        </w:rPr>
        <w:t xml:space="preserve">aktifitas </w:t>
      </w:r>
      <w:r w:rsidR="004B3112" w:rsidRPr="004B3112">
        <w:rPr>
          <w:rFonts w:asciiTheme="majorBidi" w:hAnsiTheme="majorBidi" w:cstheme="majorBidi"/>
          <w:b w:val="0"/>
          <w:bCs/>
          <w:szCs w:val="24"/>
          <w:lang w:val="id-ID"/>
        </w:rPr>
        <w:t>ke</w:t>
      </w:r>
      <w:r w:rsidRPr="008C00C0">
        <w:rPr>
          <w:rFonts w:asciiTheme="majorBidi" w:hAnsiTheme="majorBidi" w:cstheme="majorBidi"/>
          <w:b w:val="0"/>
          <w:bCs/>
          <w:szCs w:val="24"/>
          <w:lang w:val="id-ID"/>
        </w:rPr>
        <w:t>gempa</w:t>
      </w:r>
      <w:r w:rsidR="004B3112" w:rsidRPr="004B3112">
        <w:rPr>
          <w:rFonts w:asciiTheme="majorBidi" w:hAnsiTheme="majorBidi" w:cstheme="majorBidi"/>
          <w:b w:val="0"/>
          <w:bCs/>
          <w:szCs w:val="24"/>
          <w:lang w:val="id-ID"/>
        </w:rPr>
        <w:t>an</w:t>
      </w:r>
      <w:r w:rsidR="004B3112">
        <w:rPr>
          <w:rFonts w:asciiTheme="majorBidi" w:hAnsiTheme="majorBidi" w:cstheme="majorBidi"/>
          <w:b w:val="0"/>
          <w:bCs/>
          <w:szCs w:val="24"/>
          <w:lang w:val="id-ID"/>
        </w:rPr>
        <w:t xml:space="preserve"> di bawah gunung</w:t>
      </w:r>
      <w:r w:rsidRPr="008C00C0">
        <w:rPr>
          <w:rFonts w:asciiTheme="majorBidi" w:hAnsiTheme="majorBidi" w:cstheme="majorBidi"/>
          <w:b w:val="0"/>
          <w:bCs/>
          <w:szCs w:val="24"/>
          <w:lang w:val="id-ID"/>
        </w:rPr>
        <w:t>api sebelum terjadinya erupsi</w:t>
      </w:r>
      <w:r w:rsidR="004241E8" w:rsidRPr="004241E8">
        <w:rPr>
          <w:rFonts w:asciiTheme="majorBidi" w:hAnsiTheme="majorBidi" w:cstheme="majorBidi"/>
          <w:b w:val="0"/>
          <w:bCs/>
          <w:szCs w:val="24"/>
          <w:lang w:val="id-ID"/>
        </w:rPr>
        <w:t xml:space="preserve">, </w:t>
      </w:r>
      <w:r w:rsidR="00E742D8">
        <w:rPr>
          <w:rFonts w:asciiTheme="majorBidi" w:hAnsiTheme="majorBidi" w:cstheme="majorBidi"/>
          <w:b w:val="0"/>
          <w:bCs/>
          <w:szCs w:val="24"/>
          <w:lang w:val="id-ID"/>
        </w:rPr>
        <w:t>karena magma dan gas gunung</w:t>
      </w:r>
      <w:r w:rsidRPr="008C00C0">
        <w:rPr>
          <w:rFonts w:asciiTheme="majorBidi" w:hAnsiTheme="majorBidi" w:cstheme="majorBidi"/>
          <w:b w:val="0"/>
          <w:bCs/>
          <w:szCs w:val="24"/>
          <w:lang w:val="id-ID"/>
        </w:rPr>
        <w:t xml:space="preserve">api harus terlebih dahulu mendorong ke permukaan melalui rekahan dan lorong-lorong. </w:t>
      </w:r>
      <w:r w:rsidRPr="00681120">
        <w:rPr>
          <w:rFonts w:asciiTheme="majorBidi" w:hAnsiTheme="majorBidi" w:cstheme="majorBidi"/>
          <w:b w:val="0"/>
          <w:bCs/>
          <w:szCs w:val="24"/>
        </w:rPr>
        <w:t xml:space="preserve">Ketika magma dan gas vulkanik berpindah akan menyebabkan retakan hingga pecahnya batuan. Retakan atau pecahnya batuan ini akan menjadi sumber getaran. </w:t>
      </w:r>
    </w:p>
    <w:p w:rsidR="00090677" w:rsidRPr="00090677" w:rsidRDefault="00E742D8" w:rsidP="00622056">
      <w:pPr>
        <w:pStyle w:val="ListParagraph"/>
        <w:spacing w:line="480" w:lineRule="auto"/>
        <w:ind w:left="0" w:firstLine="426"/>
        <w:jc w:val="both"/>
        <w:rPr>
          <w:b w:val="0"/>
          <w:bCs/>
        </w:rPr>
      </w:pPr>
      <w:r>
        <w:rPr>
          <w:b w:val="0"/>
          <w:bCs/>
        </w:rPr>
        <w:t>Penelitian dan publikasi tentang karakterist</w:t>
      </w:r>
      <w:r w:rsidR="00BC45D2">
        <w:rPr>
          <w:b w:val="0"/>
          <w:bCs/>
        </w:rPr>
        <w:t xml:space="preserve">ik </w:t>
      </w:r>
      <w:r w:rsidR="00622056">
        <w:rPr>
          <w:b w:val="0"/>
          <w:bCs/>
        </w:rPr>
        <w:t>G</w:t>
      </w:r>
      <w:r w:rsidR="00BC45D2">
        <w:rPr>
          <w:b w:val="0"/>
          <w:bCs/>
        </w:rPr>
        <w:t xml:space="preserve">unungapi </w:t>
      </w:r>
      <w:r w:rsidR="00D23C92">
        <w:rPr>
          <w:b w:val="0"/>
          <w:bCs/>
        </w:rPr>
        <w:t>Ijen</w:t>
      </w:r>
      <w:r w:rsidR="00BC45D2">
        <w:rPr>
          <w:b w:val="0"/>
          <w:bCs/>
        </w:rPr>
        <w:t xml:space="preserve"> masih sedikit, terutama berkaitan dengan seismisitasnya.</w:t>
      </w:r>
      <w:r>
        <w:rPr>
          <w:b w:val="0"/>
          <w:bCs/>
        </w:rPr>
        <w:t xml:space="preserve">  </w:t>
      </w:r>
      <w:r w:rsidR="00090677" w:rsidRPr="00090677">
        <w:rPr>
          <w:b w:val="0"/>
          <w:bCs/>
        </w:rPr>
        <w:t>Dari penelitian-pene</w:t>
      </w:r>
      <w:r w:rsidR="00090677">
        <w:rPr>
          <w:b w:val="0"/>
          <w:bCs/>
        </w:rPr>
        <w:t>litian</w:t>
      </w:r>
      <w:r w:rsidR="004E1004">
        <w:rPr>
          <w:b w:val="0"/>
          <w:bCs/>
        </w:rPr>
        <w:t xml:space="preserve"> yang sudah dilakukan</w:t>
      </w:r>
      <w:r>
        <w:rPr>
          <w:b w:val="0"/>
          <w:bCs/>
        </w:rPr>
        <w:t xml:space="preserve"> tersebut</w:t>
      </w:r>
      <w:r w:rsidR="006007B4">
        <w:rPr>
          <w:b w:val="0"/>
          <w:bCs/>
        </w:rPr>
        <w:t xml:space="preserve">, </w:t>
      </w:r>
      <w:r w:rsidR="00622056">
        <w:rPr>
          <w:b w:val="0"/>
          <w:bCs/>
        </w:rPr>
        <w:t xml:space="preserve">identifikasi kantong magma dan </w:t>
      </w:r>
      <w:r w:rsidR="007216BC">
        <w:rPr>
          <w:b w:val="0"/>
          <w:bCs/>
        </w:rPr>
        <w:t>proses internal</w:t>
      </w:r>
      <w:r w:rsidR="004E1004">
        <w:rPr>
          <w:b w:val="0"/>
          <w:bCs/>
        </w:rPr>
        <w:t xml:space="preserve"> pada</w:t>
      </w:r>
      <w:r w:rsidR="00090677">
        <w:rPr>
          <w:b w:val="0"/>
          <w:bCs/>
        </w:rPr>
        <w:t xml:space="preserve"> </w:t>
      </w:r>
      <w:r w:rsidR="00D23C92">
        <w:rPr>
          <w:b w:val="0"/>
          <w:bCs/>
          <w:lang w:val="id-ID"/>
        </w:rPr>
        <w:t>Gunungapi Ijen</w:t>
      </w:r>
      <w:r>
        <w:rPr>
          <w:b w:val="0"/>
          <w:bCs/>
        </w:rPr>
        <w:t xml:space="preserve"> </w:t>
      </w:r>
      <w:r w:rsidRPr="00090677">
        <w:rPr>
          <w:b w:val="0"/>
          <w:bCs/>
        </w:rPr>
        <w:t xml:space="preserve">masih belum </w:t>
      </w:r>
      <w:r w:rsidR="003B775F">
        <w:rPr>
          <w:b w:val="0"/>
          <w:bCs/>
        </w:rPr>
        <w:t>di</w:t>
      </w:r>
      <w:r w:rsidRPr="00090677">
        <w:rPr>
          <w:b w:val="0"/>
          <w:bCs/>
        </w:rPr>
        <w:t>bahas</w:t>
      </w:r>
      <w:r w:rsidR="004E1004">
        <w:rPr>
          <w:b w:val="0"/>
          <w:bCs/>
        </w:rPr>
        <w:t>.</w:t>
      </w:r>
      <w:r w:rsidR="00090677" w:rsidRPr="00090677">
        <w:rPr>
          <w:b w:val="0"/>
          <w:bCs/>
        </w:rPr>
        <w:t xml:space="preserve"> </w:t>
      </w:r>
      <w:r w:rsidR="003B775F">
        <w:rPr>
          <w:b w:val="0"/>
          <w:bCs/>
        </w:rPr>
        <w:t>Sehingga p</w:t>
      </w:r>
      <w:r w:rsidR="00090677" w:rsidRPr="00090677">
        <w:rPr>
          <w:b w:val="0"/>
          <w:bCs/>
        </w:rPr>
        <w:t xml:space="preserve">enelitian lanjutan </w:t>
      </w:r>
      <w:r w:rsidR="00437851">
        <w:rPr>
          <w:b w:val="0"/>
          <w:bCs/>
        </w:rPr>
        <w:t xml:space="preserve">untuk </w:t>
      </w:r>
      <w:r w:rsidR="00622056">
        <w:rPr>
          <w:b w:val="0"/>
          <w:bCs/>
        </w:rPr>
        <w:t xml:space="preserve">identifikasi kantong magma dan </w:t>
      </w:r>
      <w:r w:rsidR="007216BC">
        <w:rPr>
          <w:b w:val="0"/>
          <w:bCs/>
        </w:rPr>
        <w:t>proses internal</w:t>
      </w:r>
      <w:r w:rsidR="00437851">
        <w:rPr>
          <w:b w:val="0"/>
          <w:bCs/>
        </w:rPr>
        <w:t xml:space="preserve"> </w:t>
      </w:r>
      <w:r w:rsidR="00D23C92">
        <w:rPr>
          <w:b w:val="0"/>
          <w:bCs/>
        </w:rPr>
        <w:t>Gunungapi Ijen</w:t>
      </w:r>
      <w:r w:rsidR="00090677" w:rsidRPr="00090677">
        <w:rPr>
          <w:b w:val="0"/>
          <w:bCs/>
        </w:rPr>
        <w:t xml:space="preserve"> diharapkan bisa membuka wawasan baru untuk memperdalam peng</w:t>
      </w:r>
      <w:r w:rsidR="00090677">
        <w:rPr>
          <w:b w:val="0"/>
          <w:bCs/>
        </w:rPr>
        <w:t xml:space="preserve">etahuan mengenai </w:t>
      </w:r>
      <w:r w:rsidR="00D23C92">
        <w:rPr>
          <w:b w:val="0"/>
          <w:bCs/>
          <w:lang w:val="id-ID"/>
        </w:rPr>
        <w:t>Gunungapi Ijen</w:t>
      </w:r>
      <w:r w:rsidR="00437851">
        <w:rPr>
          <w:b w:val="0"/>
          <w:bCs/>
        </w:rPr>
        <w:t xml:space="preserve"> Jawa Timur</w:t>
      </w:r>
      <w:r w:rsidR="00090677" w:rsidRPr="00090677">
        <w:rPr>
          <w:b w:val="0"/>
          <w:bCs/>
        </w:rPr>
        <w:t>.</w:t>
      </w:r>
    </w:p>
    <w:p w:rsidR="006007B4" w:rsidRPr="006007B4" w:rsidRDefault="006007B4" w:rsidP="00376FAB">
      <w:pPr>
        <w:pStyle w:val="ListParagraph"/>
        <w:ind w:left="0" w:firstLine="709"/>
        <w:jc w:val="both"/>
        <w:rPr>
          <w:rFonts w:asciiTheme="majorBidi" w:hAnsiTheme="majorBidi" w:cstheme="majorBidi"/>
          <w:b w:val="0"/>
          <w:bCs/>
          <w:szCs w:val="24"/>
        </w:rPr>
      </w:pPr>
    </w:p>
    <w:p w:rsidR="0093292B" w:rsidRPr="004A78D1" w:rsidRDefault="001A4BA7" w:rsidP="001A4BA7">
      <w:pPr>
        <w:numPr>
          <w:ilvl w:val="1"/>
          <w:numId w:val="2"/>
        </w:numPr>
        <w:spacing w:line="480" w:lineRule="auto"/>
        <w:rPr>
          <w:lang w:val="id-ID"/>
        </w:rPr>
      </w:pPr>
      <w:r>
        <w:t xml:space="preserve"> </w:t>
      </w:r>
      <w:r w:rsidR="008147D6">
        <w:rPr>
          <w:lang w:val="id-ID"/>
        </w:rPr>
        <w:t>Perumusan Masalah</w:t>
      </w:r>
    </w:p>
    <w:p w:rsidR="00090677" w:rsidRPr="00090677" w:rsidRDefault="00090677" w:rsidP="001A4BA7">
      <w:pPr>
        <w:pStyle w:val="ListParagraph"/>
        <w:spacing w:line="480" w:lineRule="auto"/>
        <w:ind w:left="0" w:firstLine="426"/>
        <w:jc w:val="both"/>
        <w:rPr>
          <w:b w:val="0"/>
          <w:bCs/>
        </w:rPr>
      </w:pPr>
      <w:r w:rsidRPr="00090677">
        <w:rPr>
          <w:b w:val="0"/>
          <w:bCs/>
        </w:rPr>
        <w:t>Beberapa masalah yang akan dibahas dalam penelitian ini antara lain :</w:t>
      </w:r>
    </w:p>
    <w:p w:rsidR="001B5577" w:rsidRPr="001B5577" w:rsidRDefault="00AE2771" w:rsidP="00BC45D2">
      <w:pPr>
        <w:numPr>
          <w:ilvl w:val="0"/>
          <w:numId w:val="1"/>
        </w:numPr>
        <w:tabs>
          <w:tab w:val="clear" w:pos="720"/>
        </w:tabs>
        <w:spacing w:line="480" w:lineRule="auto"/>
        <w:ind w:left="284" w:hanging="284"/>
        <w:jc w:val="both"/>
        <w:rPr>
          <w:b w:val="0"/>
          <w:lang w:val="id-ID"/>
        </w:rPr>
      </w:pPr>
      <w:r>
        <w:rPr>
          <w:b w:val="0"/>
        </w:rPr>
        <w:t xml:space="preserve">Bagaimana </w:t>
      </w:r>
      <w:r w:rsidR="00BA6AE7">
        <w:rPr>
          <w:b w:val="0"/>
        </w:rPr>
        <w:t xml:space="preserve">menentukan </w:t>
      </w:r>
      <w:r>
        <w:rPr>
          <w:b w:val="0"/>
        </w:rPr>
        <w:t>k</w:t>
      </w:r>
      <w:r w:rsidR="001B5577">
        <w:rPr>
          <w:b w:val="0"/>
        </w:rPr>
        <w:t xml:space="preserve">arakteristik gempa </w:t>
      </w:r>
      <w:r w:rsidR="00F17988">
        <w:rPr>
          <w:b w:val="0"/>
        </w:rPr>
        <w:t>vulkanik</w:t>
      </w:r>
      <w:r w:rsidR="00BC45D2">
        <w:rPr>
          <w:b w:val="0"/>
        </w:rPr>
        <w:t xml:space="preserve"> (Tipe A,</w:t>
      </w:r>
      <w:r w:rsidR="00B410A8">
        <w:rPr>
          <w:b w:val="0"/>
        </w:rPr>
        <w:t xml:space="preserve"> Tipe B</w:t>
      </w:r>
      <w:r w:rsidR="00BC45D2">
        <w:rPr>
          <w:b w:val="0"/>
        </w:rPr>
        <w:t>)</w:t>
      </w:r>
      <w:r w:rsidR="00B410A8">
        <w:rPr>
          <w:b w:val="0"/>
        </w:rPr>
        <w:t xml:space="preserve"> dan Tremor</w:t>
      </w:r>
      <w:r w:rsidR="00BC45D2">
        <w:rPr>
          <w:b w:val="0"/>
        </w:rPr>
        <w:t xml:space="preserve"> Vulkanik</w:t>
      </w:r>
      <w:r w:rsidR="00F17988">
        <w:rPr>
          <w:b w:val="0"/>
        </w:rPr>
        <w:t xml:space="preserve"> </w:t>
      </w:r>
      <w:r w:rsidR="00D23C92">
        <w:rPr>
          <w:b w:val="0"/>
        </w:rPr>
        <w:t>Gunungapi Ijen</w:t>
      </w:r>
      <w:r>
        <w:rPr>
          <w:b w:val="0"/>
        </w:rPr>
        <w:t>?</w:t>
      </w:r>
    </w:p>
    <w:p w:rsidR="008147D6" w:rsidRPr="00376FAB" w:rsidRDefault="00E22AEA" w:rsidP="00C859D4">
      <w:pPr>
        <w:numPr>
          <w:ilvl w:val="0"/>
          <w:numId w:val="1"/>
        </w:numPr>
        <w:tabs>
          <w:tab w:val="clear" w:pos="720"/>
        </w:tabs>
        <w:spacing w:line="480" w:lineRule="auto"/>
        <w:ind w:left="284" w:hanging="284"/>
        <w:jc w:val="both"/>
        <w:rPr>
          <w:b w:val="0"/>
          <w:lang w:val="id-ID"/>
        </w:rPr>
      </w:pPr>
      <w:r>
        <w:rPr>
          <w:b w:val="0"/>
        </w:rPr>
        <w:t>Bagaimana</w:t>
      </w:r>
      <w:r w:rsidR="00DF407E">
        <w:rPr>
          <w:b w:val="0"/>
        </w:rPr>
        <w:t xml:space="preserve"> </w:t>
      </w:r>
      <w:r w:rsidR="00C859D4">
        <w:rPr>
          <w:b w:val="0"/>
        </w:rPr>
        <w:t xml:space="preserve">identifikasi kantong magma dan </w:t>
      </w:r>
      <w:r w:rsidR="00BC45D2">
        <w:rPr>
          <w:b w:val="0"/>
        </w:rPr>
        <w:t xml:space="preserve">proses </w:t>
      </w:r>
      <w:r w:rsidR="00C859D4">
        <w:rPr>
          <w:b w:val="0"/>
        </w:rPr>
        <w:t>internal</w:t>
      </w:r>
      <w:r w:rsidR="00BC45D2">
        <w:rPr>
          <w:b w:val="0"/>
        </w:rPr>
        <w:t xml:space="preserve"> </w:t>
      </w:r>
      <w:r w:rsidR="00D23C92">
        <w:rPr>
          <w:b w:val="0"/>
        </w:rPr>
        <w:t>Gunungapi Ijen</w:t>
      </w:r>
      <w:r w:rsidR="00BC45D2">
        <w:rPr>
          <w:b w:val="0"/>
        </w:rPr>
        <w:t xml:space="preserve"> terkait seismisitasnya</w:t>
      </w:r>
      <w:r w:rsidR="00DF407E">
        <w:rPr>
          <w:b w:val="0"/>
        </w:rPr>
        <w:t>?</w:t>
      </w:r>
    </w:p>
    <w:p w:rsidR="00376FAB" w:rsidRPr="00377F86" w:rsidRDefault="00376FAB" w:rsidP="00376FAB">
      <w:pPr>
        <w:ind w:left="284"/>
        <w:jc w:val="both"/>
        <w:rPr>
          <w:b w:val="0"/>
          <w:lang w:val="id-ID"/>
        </w:rPr>
      </w:pPr>
    </w:p>
    <w:p w:rsidR="0093292B" w:rsidRDefault="001A4BA7" w:rsidP="001A4BA7">
      <w:pPr>
        <w:numPr>
          <w:ilvl w:val="1"/>
          <w:numId w:val="2"/>
        </w:numPr>
        <w:spacing w:line="480" w:lineRule="auto"/>
        <w:jc w:val="both"/>
        <w:rPr>
          <w:lang w:val="id-ID"/>
        </w:rPr>
      </w:pPr>
      <w:r>
        <w:t xml:space="preserve"> </w:t>
      </w:r>
      <w:r w:rsidR="008147D6">
        <w:rPr>
          <w:lang w:val="id-ID"/>
        </w:rPr>
        <w:t>Tujuan</w:t>
      </w:r>
      <w:r w:rsidR="00684B04">
        <w:t xml:space="preserve"> Penelitian</w:t>
      </w:r>
    </w:p>
    <w:p w:rsidR="006B5069" w:rsidRDefault="006B5069" w:rsidP="001A4BA7">
      <w:pPr>
        <w:pStyle w:val="ListParagraph"/>
        <w:spacing w:after="200" w:line="480" w:lineRule="auto"/>
        <w:ind w:left="426"/>
        <w:jc w:val="both"/>
        <w:rPr>
          <w:b w:val="0"/>
          <w:lang w:val="id-ID"/>
        </w:rPr>
      </w:pPr>
      <w:r w:rsidRPr="006B5069">
        <w:rPr>
          <w:b w:val="0"/>
        </w:rPr>
        <w:t>Beberapa tujuan yang ingin dicapai dari penelitian ini adalah :</w:t>
      </w:r>
    </w:p>
    <w:p w:rsidR="006B5069" w:rsidRPr="00BB2B70" w:rsidRDefault="00845ACE" w:rsidP="00BC45D2">
      <w:pPr>
        <w:pStyle w:val="ListParagraph"/>
        <w:numPr>
          <w:ilvl w:val="0"/>
          <w:numId w:val="14"/>
        </w:numPr>
        <w:tabs>
          <w:tab w:val="clear" w:pos="720"/>
        </w:tabs>
        <w:spacing w:after="200" w:line="480" w:lineRule="auto"/>
        <w:ind w:left="284" w:hanging="284"/>
        <w:jc w:val="both"/>
        <w:rPr>
          <w:b w:val="0"/>
          <w:lang w:val="id-ID"/>
        </w:rPr>
      </w:pPr>
      <w:r>
        <w:rPr>
          <w:b w:val="0"/>
          <w:lang w:val="id-ID"/>
        </w:rPr>
        <w:t>Me</w:t>
      </w:r>
      <w:r w:rsidR="00BA6AE7">
        <w:rPr>
          <w:b w:val="0"/>
        </w:rPr>
        <w:t>nentukan</w:t>
      </w:r>
      <w:r w:rsidR="006B5069" w:rsidRPr="006B5069">
        <w:rPr>
          <w:b w:val="0"/>
          <w:lang w:val="id-ID"/>
        </w:rPr>
        <w:t xml:space="preserve"> karakteristik</w:t>
      </w:r>
      <w:r w:rsidRPr="00845ACE">
        <w:rPr>
          <w:b w:val="0"/>
          <w:lang w:val="id-ID"/>
        </w:rPr>
        <w:t xml:space="preserve"> gempa vulkanik</w:t>
      </w:r>
      <w:r w:rsidR="00BC45D2">
        <w:rPr>
          <w:b w:val="0"/>
        </w:rPr>
        <w:t xml:space="preserve"> (Tipe A, </w:t>
      </w:r>
      <w:r w:rsidR="00B410A8">
        <w:rPr>
          <w:b w:val="0"/>
        </w:rPr>
        <w:t>Tipe B</w:t>
      </w:r>
      <w:r w:rsidR="00E4746D">
        <w:rPr>
          <w:b w:val="0"/>
        </w:rPr>
        <w:t>)</w:t>
      </w:r>
      <w:r w:rsidR="00B410A8">
        <w:rPr>
          <w:b w:val="0"/>
        </w:rPr>
        <w:t xml:space="preserve"> dan Tremor</w:t>
      </w:r>
      <w:r w:rsidR="00A74ADE">
        <w:rPr>
          <w:b w:val="0"/>
        </w:rPr>
        <w:t xml:space="preserve"> Vulkanik</w:t>
      </w:r>
      <w:r w:rsidR="00B410A8">
        <w:rPr>
          <w:b w:val="0"/>
        </w:rPr>
        <w:t xml:space="preserve"> </w:t>
      </w:r>
      <w:r w:rsidR="00D23C92">
        <w:rPr>
          <w:b w:val="0"/>
          <w:lang w:val="id-ID"/>
        </w:rPr>
        <w:t>Gunungapi Ijen</w:t>
      </w:r>
      <w:r w:rsidR="006B5069" w:rsidRPr="006B5069">
        <w:rPr>
          <w:b w:val="0"/>
          <w:lang w:val="id-ID"/>
        </w:rPr>
        <w:t>.</w:t>
      </w:r>
    </w:p>
    <w:p w:rsidR="006B5069" w:rsidRPr="0084151A" w:rsidRDefault="006B5069" w:rsidP="00C859D4">
      <w:pPr>
        <w:pStyle w:val="ListParagraph"/>
        <w:numPr>
          <w:ilvl w:val="0"/>
          <w:numId w:val="14"/>
        </w:numPr>
        <w:tabs>
          <w:tab w:val="clear" w:pos="720"/>
        </w:tabs>
        <w:spacing w:after="200" w:line="480" w:lineRule="auto"/>
        <w:ind w:left="284" w:hanging="284"/>
        <w:jc w:val="both"/>
        <w:rPr>
          <w:b w:val="0"/>
          <w:lang w:val="id-ID"/>
        </w:rPr>
      </w:pPr>
      <w:r>
        <w:rPr>
          <w:b w:val="0"/>
          <w:lang w:val="id-ID"/>
        </w:rPr>
        <w:t>Men</w:t>
      </w:r>
      <w:r w:rsidR="00BA6AE7">
        <w:rPr>
          <w:b w:val="0"/>
        </w:rPr>
        <w:t>entukan</w:t>
      </w:r>
      <w:r w:rsidR="00A74ADE">
        <w:rPr>
          <w:b w:val="0"/>
        </w:rPr>
        <w:t xml:space="preserve"> p</w:t>
      </w:r>
      <w:r w:rsidR="00C859D4">
        <w:rPr>
          <w:b w:val="0"/>
        </w:rPr>
        <w:t>osisi kantong magma dan</w:t>
      </w:r>
      <w:r w:rsidR="00A74ADE">
        <w:rPr>
          <w:b w:val="0"/>
        </w:rPr>
        <w:t xml:space="preserve"> </w:t>
      </w:r>
      <w:r w:rsidR="007216BC">
        <w:rPr>
          <w:b w:val="0"/>
        </w:rPr>
        <w:t>proses</w:t>
      </w:r>
      <w:r w:rsidR="00A74ADE">
        <w:rPr>
          <w:b w:val="0"/>
        </w:rPr>
        <w:t xml:space="preserve"> </w:t>
      </w:r>
      <w:r w:rsidR="00C859D4">
        <w:rPr>
          <w:b w:val="0"/>
        </w:rPr>
        <w:t xml:space="preserve">internal </w:t>
      </w:r>
      <w:r w:rsidR="00D23C92">
        <w:rPr>
          <w:b w:val="0"/>
        </w:rPr>
        <w:t>Gunungapi Ijen</w:t>
      </w:r>
      <w:r w:rsidR="00A74ADE">
        <w:rPr>
          <w:b w:val="0"/>
        </w:rPr>
        <w:t xml:space="preserve"> terkait dengan seismisitasnya.</w:t>
      </w:r>
    </w:p>
    <w:p w:rsidR="00030D25" w:rsidRDefault="00030D25" w:rsidP="00376FAB">
      <w:pPr>
        <w:numPr>
          <w:ilvl w:val="1"/>
          <w:numId w:val="2"/>
        </w:numPr>
        <w:tabs>
          <w:tab w:val="clear" w:pos="360"/>
          <w:tab w:val="num" w:pos="426"/>
        </w:tabs>
        <w:spacing w:line="480" w:lineRule="auto"/>
        <w:ind w:left="426" w:hanging="426"/>
        <w:jc w:val="both"/>
        <w:rPr>
          <w:lang w:val="id-ID"/>
        </w:rPr>
      </w:pPr>
      <w:r>
        <w:rPr>
          <w:lang w:val="id-ID"/>
        </w:rPr>
        <w:t xml:space="preserve">Manfaat </w:t>
      </w:r>
      <w:r w:rsidR="00684B04">
        <w:t>Penelitian</w:t>
      </w:r>
    </w:p>
    <w:p w:rsidR="00030D25" w:rsidRPr="00A87B1D" w:rsidRDefault="00030D25" w:rsidP="00BB2B70">
      <w:pPr>
        <w:spacing w:line="480" w:lineRule="auto"/>
        <w:ind w:firstLine="426"/>
        <w:jc w:val="both"/>
        <w:rPr>
          <w:b w:val="0"/>
        </w:rPr>
      </w:pPr>
      <w:r w:rsidRPr="00030D25">
        <w:rPr>
          <w:b w:val="0"/>
          <w:lang w:val="id-ID"/>
        </w:rPr>
        <w:t xml:space="preserve">Manfaat dari penelitian ini adalah memberikan informasi tentang aktivitas </w:t>
      </w:r>
      <w:r w:rsidR="00D23C92">
        <w:rPr>
          <w:b w:val="0"/>
          <w:lang w:val="id-ID"/>
        </w:rPr>
        <w:t>Gunungapi Ijen</w:t>
      </w:r>
      <w:r w:rsidR="006B5069">
        <w:rPr>
          <w:b w:val="0"/>
          <w:lang w:val="id-ID"/>
        </w:rPr>
        <w:t xml:space="preserve"> </w:t>
      </w:r>
      <w:r w:rsidR="00BB2B70" w:rsidRPr="00BB2B70">
        <w:rPr>
          <w:b w:val="0"/>
          <w:lang w:val="id-ID"/>
        </w:rPr>
        <w:t>untuk men</w:t>
      </w:r>
      <w:r w:rsidR="006B5069">
        <w:rPr>
          <w:b w:val="0"/>
          <w:lang w:val="id-ID"/>
        </w:rPr>
        <w:t>dalam</w:t>
      </w:r>
      <w:r w:rsidR="00BB2B70" w:rsidRPr="00BB2B70">
        <w:rPr>
          <w:b w:val="0"/>
          <w:lang w:val="id-ID"/>
        </w:rPr>
        <w:t>i</w:t>
      </w:r>
      <w:r w:rsidR="006B5069">
        <w:rPr>
          <w:b w:val="0"/>
          <w:lang w:val="id-ID"/>
        </w:rPr>
        <w:t xml:space="preserve"> karakteristik gunungapi </w:t>
      </w:r>
      <w:r w:rsidRPr="00030D25">
        <w:rPr>
          <w:b w:val="0"/>
          <w:lang w:val="id-ID"/>
        </w:rPr>
        <w:t xml:space="preserve">serta menambah khasanah keilmuan </w:t>
      </w:r>
      <w:r w:rsidR="00BB2B70">
        <w:rPr>
          <w:b w:val="0"/>
        </w:rPr>
        <w:t>tentang</w:t>
      </w:r>
      <w:r w:rsidR="00A87B1D">
        <w:rPr>
          <w:b w:val="0"/>
          <w:lang w:val="id-ID"/>
        </w:rPr>
        <w:t xml:space="preserve"> perilaku gunung</w:t>
      </w:r>
      <w:r w:rsidRPr="00030D25">
        <w:rPr>
          <w:b w:val="0"/>
          <w:lang w:val="id-ID"/>
        </w:rPr>
        <w:t>api</w:t>
      </w:r>
      <w:r>
        <w:rPr>
          <w:b w:val="0"/>
          <w:lang w:val="id-ID"/>
        </w:rPr>
        <w:t>.</w:t>
      </w:r>
      <w:r w:rsidR="00A87B1D" w:rsidRPr="00A87B1D">
        <w:rPr>
          <w:b w:val="0"/>
          <w:lang w:val="id-ID"/>
        </w:rPr>
        <w:t xml:space="preserve"> Lebih</w:t>
      </w:r>
      <w:r w:rsidR="00A87B1D">
        <w:rPr>
          <w:b w:val="0"/>
        </w:rPr>
        <w:t xml:space="preserve"> khusus lagi </w:t>
      </w:r>
      <w:r w:rsidR="00161EB7">
        <w:rPr>
          <w:b w:val="0"/>
        </w:rPr>
        <w:t xml:space="preserve">bisa </w:t>
      </w:r>
      <w:r w:rsidR="00A87B1D">
        <w:rPr>
          <w:b w:val="0"/>
        </w:rPr>
        <w:t xml:space="preserve">dijadikan pertimbangan ilmiah dalam rangka mitigasi bencana Gunungapi </w:t>
      </w:r>
      <w:r w:rsidR="00D23C92">
        <w:rPr>
          <w:b w:val="0"/>
        </w:rPr>
        <w:t>Ijen</w:t>
      </w:r>
      <w:r w:rsidR="00A87B1D">
        <w:rPr>
          <w:b w:val="0"/>
        </w:rPr>
        <w:t>.</w:t>
      </w:r>
    </w:p>
    <w:sectPr w:rsidR="00030D25" w:rsidRPr="00A87B1D" w:rsidSect="00E11DB0">
      <w:headerReference w:type="default" r:id="rId9"/>
      <w:footerReference w:type="default" r:id="rId10"/>
      <w:footerReference w:type="first" r:id="rId11"/>
      <w:pgSz w:w="11906" w:h="16838" w:code="9"/>
      <w:pgMar w:top="1701" w:right="1701" w:bottom="1701" w:left="2268" w:header="85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C80" w:rsidRDefault="00153C80" w:rsidP="00F20208">
      <w:r>
        <w:separator/>
      </w:r>
    </w:p>
  </w:endnote>
  <w:endnote w:type="continuationSeparator" w:id="1">
    <w:p w:rsidR="00153C80" w:rsidRDefault="00153C80" w:rsidP="00F20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C9" w:rsidRDefault="00B15AC9" w:rsidP="00312DE7">
    <w:pPr>
      <w:pStyle w:val="Footer"/>
      <w:jc w:val="center"/>
    </w:pPr>
  </w:p>
  <w:p w:rsidR="00B15AC9" w:rsidRDefault="00B15A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C9" w:rsidRDefault="00B15AC9" w:rsidP="00D736BB">
    <w:pPr>
      <w:pStyle w:val="Footer"/>
      <w:tabs>
        <w:tab w:val="clear" w:pos="4513"/>
        <w:tab w:val="clear" w:pos="9026"/>
        <w:tab w:val="left" w:pos="453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C80" w:rsidRDefault="00153C80" w:rsidP="00F20208">
      <w:r>
        <w:separator/>
      </w:r>
    </w:p>
  </w:footnote>
  <w:footnote w:type="continuationSeparator" w:id="1">
    <w:p w:rsidR="00153C80" w:rsidRDefault="00153C80" w:rsidP="00F20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249"/>
      <w:docPartObj>
        <w:docPartGallery w:val="Page Numbers (Top of Page)"/>
        <w:docPartUnique/>
      </w:docPartObj>
    </w:sdtPr>
    <w:sdtContent>
      <w:p w:rsidR="00B15AC9" w:rsidRDefault="00BD6F37" w:rsidP="00D736BB">
        <w:pPr>
          <w:pStyle w:val="Header"/>
          <w:tabs>
            <w:tab w:val="clear" w:pos="4513"/>
            <w:tab w:val="clear" w:pos="9026"/>
          </w:tabs>
          <w:jc w:val="right"/>
        </w:pPr>
        <w:r w:rsidRPr="00D736BB">
          <w:rPr>
            <w:b w:val="0"/>
            <w:bCs/>
          </w:rPr>
          <w:fldChar w:fldCharType="begin"/>
        </w:r>
        <w:r w:rsidR="00B15AC9" w:rsidRPr="00D736BB">
          <w:rPr>
            <w:b w:val="0"/>
            <w:bCs/>
          </w:rPr>
          <w:instrText xml:space="preserve"> PAGE   \* MERGEFORMAT </w:instrText>
        </w:r>
        <w:r w:rsidRPr="00D736BB">
          <w:rPr>
            <w:b w:val="0"/>
            <w:bCs/>
          </w:rPr>
          <w:fldChar w:fldCharType="separate"/>
        </w:r>
        <w:r w:rsidR="00622056">
          <w:rPr>
            <w:b w:val="0"/>
            <w:bCs/>
            <w:noProof/>
          </w:rPr>
          <w:t>4</w:t>
        </w:r>
        <w:r w:rsidRPr="00D736BB">
          <w:rPr>
            <w:b w:val="0"/>
            <w:bCs/>
          </w:rPr>
          <w:fldChar w:fldCharType="end"/>
        </w:r>
      </w:p>
    </w:sdtContent>
  </w:sdt>
  <w:p w:rsidR="00B15AC9" w:rsidRDefault="00B15A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9EB"/>
    <w:multiLevelType w:val="hybridMultilevel"/>
    <w:tmpl w:val="33141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50A5F"/>
    <w:multiLevelType w:val="multilevel"/>
    <w:tmpl w:val="27CE544A"/>
    <w:styleLink w:val="Style3"/>
    <w:lvl w:ilvl="0">
      <w:start w:val="1"/>
      <w:numFmt w:val="upperRoman"/>
      <w:lvlText w:val="BAB %1"/>
      <w:lvlJc w:val="center"/>
      <w:pPr>
        <w:ind w:left="504" w:firstLine="288"/>
      </w:pPr>
      <w:rPr>
        <w:rFonts w:ascii="Times New Roman" w:hAnsi="Times New Roman" w:hint="default"/>
        <w:b/>
        <w:sz w:val="24"/>
      </w:rPr>
    </w:lvl>
    <w:lvl w:ilvl="1">
      <w:start w:val="1"/>
      <w:numFmt w:val="upperLetter"/>
      <w:lvlText w:val="%2."/>
      <w:lvlJc w:val="left"/>
      <w:pPr>
        <w:ind w:left="1149" w:hanging="357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3."/>
      <w:lvlJc w:val="left"/>
      <w:pPr>
        <w:ind w:left="1501" w:hanging="352"/>
      </w:pPr>
      <w:rPr>
        <w:rFonts w:ascii="Times New Roman" w:hAnsi="Times New Roman" w:hint="default"/>
        <w:b/>
        <w:sz w:val="24"/>
      </w:rPr>
    </w:lvl>
    <w:lvl w:ilvl="3">
      <w:start w:val="1"/>
      <w:numFmt w:val="lowerLetter"/>
      <w:lvlText w:val="%4."/>
      <w:lvlJc w:val="left"/>
      <w:pPr>
        <w:ind w:left="720" w:hanging="11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23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44" w:hanging="360"/>
      </w:pPr>
      <w:rPr>
        <w:rFonts w:hint="default"/>
      </w:rPr>
    </w:lvl>
  </w:abstractNum>
  <w:abstractNum w:abstractNumId="2">
    <w:nsid w:val="1267213F"/>
    <w:multiLevelType w:val="hybridMultilevel"/>
    <w:tmpl w:val="53F07C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27581"/>
    <w:multiLevelType w:val="multilevel"/>
    <w:tmpl w:val="BF885C0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4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">
    <w:nsid w:val="19C547F9"/>
    <w:multiLevelType w:val="multilevel"/>
    <w:tmpl w:val="9F7010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1B27F0"/>
    <w:multiLevelType w:val="hybridMultilevel"/>
    <w:tmpl w:val="DC148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D66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1A7FC4"/>
    <w:multiLevelType w:val="hybridMultilevel"/>
    <w:tmpl w:val="C46CE22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E343579"/>
    <w:multiLevelType w:val="hybridMultilevel"/>
    <w:tmpl w:val="DC148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D66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D719BF"/>
    <w:multiLevelType w:val="hybridMultilevel"/>
    <w:tmpl w:val="F30826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0E2A65"/>
    <w:multiLevelType w:val="multilevel"/>
    <w:tmpl w:val="43626EE6"/>
    <w:lvl w:ilvl="0">
      <w:start w:val="1"/>
      <w:numFmt w:val="decimal"/>
      <w:pStyle w:val="Heading1"/>
      <w:lvlText w:val="BAB %1"/>
      <w:lvlJc w:val="center"/>
      <w:pPr>
        <w:ind w:left="0" w:firstLine="396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Poin11"/>
      <w:lvlText w:val="%1.%2"/>
      <w:lvlJc w:val="left"/>
      <w:pPr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POIN111"/>
      <w:lvlText w:val="%1.%2.%3"/>
      <w:lvlJc w:val="left"/>
      <w:pPr>
        <w:ind w:left="964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86965B8"/>
    <w:multiLevelType w:val="multilevel"/>
    <w:tmpl w:val="455073D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632D98"/>
    <w:multiLevelType w:val="hybridMultilevel"/>
    <w:tmpl w:val="D57808B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831EA"/>
    <w:multiLevelType w:val="hybridMultilevel"/>
    <w:tmpl w:val="5614D89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3D1FEA"/>
    <w:multiLevelType w:val="hybridMultilevel"/>
    <w:tmpl w:val="049C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D47CE"/>
    <w:multiLevelType w:val="hybridMultilevel"/>
    <w:tmpl w:val="E56E32B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B1284C"/>
    <w:multiLevelType w:val="hybridMultilevel"/>
    <w:tmpl w:val="48265B5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9228DB"/>
    <w:multiLevelType w:val="multilevel"/>
    <w:tmpl w:val="61AC9FE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96460B2"/>
    <w:multiLevelType w:val="hybridMultilevel"/>
    <w:tmpl w:val="CFBE5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B040B"/>
    <w:multiLevelType w:val="hybridMultilevel"/>
    <w:tmpl w:val="E6447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A725B"/>
    <w:multiLevelType w:val="multilevel"/>
    <w:tmpl w:val="C89A3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CD959DA"/>
    <w:multiLevelType w:val="hybridMultilevel"/>
    <w:tmpl w:val="DC148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D66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585F99"/>
    <w:multiLevelType w:val="hybridMultilevel"/>
    <w:tmpl w:val="56E88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14"/>
  </w:num>
  <w:num w:numId="11">
    <w:abstractNumId w:val="15"/>
  </w:num>
  <w:num w:numId="12">
    <w:abstractNumId w:val="5"/>
  </w:num>
  <w:num w:numId="13">
    <w:abstractNumId w:val="11"/>
  </w:num>
  <w:num w:numId="14">
    <w:abstractNumId w:val="7"/>
  </w:num>
  <w:num w:numId="15">
    <w:abstractNumId w:val="12"/>
  </w:num>
  <w:num w:numId="16">
    <w:abstractNumId w:val="13"/>
  </w:num>
  <w:num w:numId="17">
    <w:abstractNumId w:val="4"/>
  </w:num>
  <w:num w:numId="18">
    <w:abstractNumId w:val="17"/>
  </w:num>
  <w:num w:numId="19">
    <w:abstractNumId w:val="8"/>
  </w:num>
  <w:num w:numId="20">
    <w:abstractNumId w:val="18"/>
  </w:num>
  <w:num w:numId="21">
    <w:abstractNumId w:val="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41"/>
  <w:characterSpacingControl w:val="doNotCompress"/>
  <w:hdrShapeDefaults>
    <o:shapedefaults v:ext="edit" spidmax="120834">
      <o:colormenu v:ext="edit" fillcolor="none [2408]"/>
    </o:shapedefaults>
  </w:hdrShapeDefaults>
  <w:footnotePr>
    <w:footnote w:id="0"/>
    <w:footnote w:id="1"/>
  </w:footnotePr>
  <w:endnotePr>
    <w:endnote w:id="0"/>
    <w:endnote w:id="1"/>
  </w:endnotePr>
  <w:compat/>
  <w:rsids>
    <w:rsidRoot w:val="0093292B"/>
    <w:rsid w:val="0001017F"/>
    <w:rsid w:val="00015A86"/>
    <w:rsid w:val="00030D25"/>
    <w:rsid w:val="00035C35"/>
    <w:rsid w:val="00047F47"/>
    <w:rsid w:val="00071A2A"/>
    <w:rsid w:val="0007340F"/>
    <w:rsid w:val="00077D32"/>
    <w:rsid w:val="00084563"/>
    <w:rsid w:val="00090677"/>
    <w:rsid w:val="000A700C"/>
    <w:rsid w:val="000B27E2"/>
    <w:rsid w:val="000C1D8C"/>
    <w:rsid w:val="000C1E59"/>
    <w:rsid w:val="000C4674"/>
    <w:rsid w:val="000D37B3"/>
    <w:rsid w:val="000D7F2C"/>
    <w:rsid w:val="000E407F"/>
    <w:rsid w:val="000F09EB"/>
    <w:rsid w:val="0010209B"/>
    <w:rsid w:val="00104585"/>
    <w:rsid w:val="00104FC1"/>
    <w:rsid w:val="00110BA8"/>
    <w:rsid w:val="00110D96"/>
    <w:rsid w:val="00147BD1"/>
    <w:rsid w:val="0015238B"/>
    <w:rsid w:val="00153C80"/>
    <w:rsid w:val="00161EB7"/>
    <w:rsid w:val="001722CE"/>
    <w:rsid w:val="001823ED"/>
    <w:rsid w:val="0018275F"/>
    <w:rsid w:val="001879CC"/>
    <w:rsid w:val="00196038"/>
    <w:rsid w:val="001A4BA7"/>
    <w:rsid w:val="001B0035"/>
    <w:rsid w:val="001B5577"/>
    <w:rsid w:val="001B7564"/>
    <w:rsid w:val="001C01A2"/>
    <w:rsid w:val="001D5DCA"/>
    <w:rsid w:val="00216235"/>
    <w:rsid w:val="00220EC5"/>
    <w:rsid w:val="0023530A"/>
    <w:rsid w:val="002376D3"/>
    <w:rsid w:val="00260CB6"/>
    <w:rsid w:val="00267B0C"/>
    <w:rsid w:val="00272C65"/>
    <w:rsid w:val="002737F3"/>
    <w:rsid w:val="0028333B"/>
    <w:rsid w:val="00292C8B"/>
    <w:rsid w:val="00296138"/>
    <w:rsid w:val="002B1BC0"/>
    <w:rsid w:val="002E0BC2"/>
    <w:rsid w:val="002F0EAA"/>
    <w:rsid w:val="00301D8D"/>
    <w:rsid w:val="00310C41"/>
    <w:rsid w:val="00311833"/>
    <w:rsid w:val="00312DE7"/>
    <w:rsid w:val="0032049E"/>
    <w:rsid w:val="00323BBF"/>
    <w:rsid w:val="00337685"/>
    <w:rsid w:val="00350013"/>
    <w:rsid w:val="00352A07"/>
    <w:rsid w:val="0036430D"/>
    <w:rsid w:val="00376FAB"/>
    <w:rsid w:val="00377C6A"/>
    <w:rsid w:val="00377F86"/>
    <w:rsid w:val="003A2005"/>
    <w:rsid w:val="003A3466"/>
    <w:rsid w:val="003A5B65"/>
    <w:rsid w:val="003B775F"/>
    <w:rsid w:val="003C2CA3"/>
    <w:rsid w:val="003C4A37"/>
    <w:rsid w:val="003E2117"/>
    <w:rsid w:val="003E70B5"/>
    <w:rsid w:val="003F0E04"/>
    <w:rsid w:val="003F5FBC"/>
    <w:rsid w:val="00416D3D"/>
    <w:rsid w:val="004241E8"/>
    <w:rsid w:val="004340A9"/>
    <w:rsid w:val="00437851"/>
    <w:rsid w:val="00443BCA"/>
    <w:rsid w:val="00446622"/>
    <w:rsid w:val="0045657F"/>
    <w:rsid w:val="004655A4"/>
    <w:rsid w:val="0047087D"/>
    <w:rsid w:val="00472664"/>
    <w:rsid w:val="004738D2"/>
    <w:rsid w:val="00490A6A"/>
    <w:rsid w:val="00493D12"/>
    <w:rsid w:val="00496CD5"/>
    <w:rsid w:val="004A0C34"/>
    <w:rsid w:val="004B3112"/>
    <w:rsid w:val="004C1D92"/>
    <w:rsid w:val="004C4B00"/>
    <w:rsid w:val="004E1004"/>
    <w:rsid w:val="004E2D4F"/>
    <w:rsid w:val="004F7062"/>
    <w:rsid w:val="00503ECA"/>
    <w:rsid w:val="0050401E"/>
    <w:rsid w:val="005067D6"/>
    <w:rsid w:val="0051464B"/>
    <w:rsid w:val="00521519"/>
    <w:rsid w:val="00530F77"/>
    <w:rsid w:val="005344E7"/>
    <w:rsid w:val="00542F12"/>
    <w:rsid w:val="0054487C"/>
    <w:rsid w:val="00544B38"/>
    <w:rsid w:val="00553C72"/>
    <w:rsid w:val="0056607F"/>
    <w:rsid w:val="00596076"/>
    <w:rsid w:val="005A3376"/>
    <w:rsid w:val="005B114A"/>
    <w:rsid w:val="005C0EE5"/>
    <w:rsid w:val="005C1233"/>
    <w:rsid w:val="005C3FAB"/>
    <w:rsid w:val="005C69EB"/>
    <w:rsid w:val="005C7844"/>
    <w:rsid w:val="005E50D9"/>
    <w:rsid w:val="005F7EA0"/>
    <w:rsid w:val="006007B4"/>
    <w:rsid w:val="00601C2A"/>
    <w:rsid w:val="006109FA"/>
    <w:rsid w:val="006213F2"/>
    <w:rsid w:val="00622056"/>
    <w:rsid w:val="00622915"/>
    <w:rsid w:val="00622B0C"/>
    <w:rsid w:val="00626A60"/>
    <w:rsid w:val="0064177D"/>
    <w:rsid w:val="006574F0"/>
    <w:rsid w:val="00681120"/>
    <w:rsid w:val="00684B04"/>
    <w:rsid w:val="00687180"/>
    <w:rsid w:val="006A0E5C"/>
    <w:rsid w:val="006A7E3B"/>
    <w:rsid w:val="006B5069"/>
    <w:rsid w:val="006B5685"/>
    <w:rsid w:val="006C0DBE"/>
    <w:rsid w:val="006C204D"/>
    <w:rsid w:val="006D1963"/>
    <w:rsid w:val="006D43F2"/>
    <w:rsid w:val="007074DE"/>
    <w:rsid w:val="00707A7B"/>
    <w:rsid w:val="00711F49"/>
    <w:rsid w:val="007216BC"/>
    <w:rsid w:val="00722DCE"/>
    <w:rsid w:val="00724B9D"/>
    <w:rsid w:val="00740556"/>
    <w:rsid w:val="007420AA"/>
    <w:rsid w:val="00745DDC"/>
    <w:rsid w:val="00751D4E"/>
    <w:rsid w:val="00754350"/>
    <w:rsid w:val="007757BA"/>
    <w:rsid w:val="00781C3D"/>
    <w:rsid w:val="00785FDE"/>
    <w:rsid w:val="00796EF9"/>
    <w:rsid w:val="007C6EE6"/>
    <w:rsid w:val="007C7822"/>
    <w:rsid w:val="007D07AD"/>
    <w:rsid w:val="007D244C"/>
    <w:rsid w:val="007D3281"/>
    <w:rsid w:val="007D685B"/>
    <w:rsid w:val="007E44F4"/>
    <w:rsid w:val="007E5BA3"/>
    <w:rsid w:val="008044A0"/>
    <w:rsid w:val="008147D6"/>
    <w:rsid w:val="00816F2A"/>
    <w:rsid w:val="00831176"/>
    <w:rsid w:val="00840344"/>
    <w:rsid w:val="0084151A"/>
    <w:rsid w:val="00845ACE"/>
    <w:rsid w:val="00866020"/>
    <w:rsid w:val="008B5905"/>
    <w:rsid w:val="008B7100"/>
    <w:rsid w:val="008C00C0"/>
    <w:rsid w:val="008D4025"/>
    <w:rsid w:val="008D6196"/>
    <w:rsid w:val="008D72C6"/>
    <w:rsid w:val="008F41CE"/>
    <w:rsid w:val="008F4D03"/>
    <w:rsid w:val="008F6950"/>
    <w:rsid w:val="0090072B"/>
    <w:rsid w:val="00900C5A"/>
    <w:rsid w:val="00911551"/>
    <w:rsid w:val="009146D0"/>
    <w:rsid w:val="0091551D"/>
    <w:rsid w:val="00923653"/>
    <w:rsid w:val="0092531E"/>
    <w:rsid w:val="00932768"/>
    <w:rsid w:val="0093292B"/>
    <w:rsid w:val="00950269"/>
    <w:rsid w:val="00977E3A"/>
    <w:rsid w:val="00985CB8"/>
    <w:rsid w:val="00995247"/>
    <w:rsid w:val="0099633D"/>
    <w:rsid w:val="009A1A9A"/>
    <w:rsid w:val="009A56C5"/>
    <w:rsid w:val="009C267A"/>
    <w:rsid w:val="009C75DB"/>
    <w:rsid w:val="009D17BA"/>
    <w:rsid w:val="009E216C"/>
    <w:rsid w:val="009E38F1"/>
    <w:rsid w:val="009F3DEC"/>
    <w:rsid w:val="00A013AA"/>
    <w:rsid w:val="00A0530E"/>
    <w:rsid w:val="00A2140B"/>
    <w:rsid w:val="00A23E0A"/>
    <w:rsid w:val="00A260D8"/>
    <w:rsid w:val="00A46392"/>
    <w:rsid w:val="00A74ADE"/>
    <w:rsid w:val="00A869AD"/>
    <w:rsid w:val="00A87B1D"/>
    <w:rsid w:val="00A9044C"/>
    <w:rsid w:val="00AA6DC3"/>
    <w:rsid w:val="00AB465B"/>
    <w:rsid w:val="00AE2771"/>
    <w:rsid w:val="00B15AC9"/>
    <w:rsid w:val="00B24F69"/>
    <w:rsid w:val="00B26028"/>
    <w:rsid w:val="00B410A8"/>
    <w:rsid w:val="00B417B1"/>
    <w:rsid w:val="00B42114"/>
    <w:rsid w:val="00B432DD"/>
    <w:rsid w:val="00B46625"/>
    <w:rsid w:val="00B504F4"/>
    <w:rsid w:val="00B64113"/>
    <w:rsid w:val="00B712E4"/>
    <w:rsid w:val="00B7237C"/>
    <w:rsid w:val="00B85BF4"/>
    <w:rsid w:val="00B92E60"/>
    <w:rsid w:val="00B96C5D"/>
    <w:rsid w:val="00BA6AE7"/>
    <w:rsid w:val="00BB18B6"/>
    <w:rsid w:val="00BB2B70"/>
    <w:rsid w:val="00BB5E0A"/>
    <w:rsid w:val="00BC45D2"/>
    <w:rsid w:val="00BD0089"/>
    <w:rsid w:val="00BD0947"/>
    <w:rsid w:val="00BD6F37"/>
    <w:rsid w:val="00C056BC"/>
    <w:rsid w:val="00C248D6"/>
    <w:rsid w:val="00C37EC4"/>
    <w:rsid w:val="00C60393"/>
    <w:rsid w:val="00C859D4"/>
    <w:rsid w:val="00C87C17"/>
    <w:rsid w:val="00CB2CBE"/>
    <w:rsid w:val="00CB2FD2"/>
    <w:rsid w:val="00CC14A1"/>
    <w:rsid w:val="00CE5B6B"/>
    <w:rsid w:val="00CF6D8F"/>
    <w:rsid w:val="00D00FCD"/>
    <w:rsid w:val="00D22A6E"/>
    <w:rsid w:val="00D23C92"/>
    <w:rsid w:val="00D37975"/>
    <w:rsid w:val="00D534AA"/>
    <w:rsid w:val="00D56508"/>
    <w:rsid w:val="00D617C0"/>
    <w:rsid w:val="00D62BCE"/>
    <w:rsid w:val="00D736BB"/>
    <w:rsid w:val="00D82667"/>
    <w:rsid w:val="00DA1947"/>
    <w:rsid w:val="00DA2192"/>
    <w:rsid w:val="00DB7895"/>
    <w:rsid w:val="00DC0DDF"/>
    <w:rsid w:val="00DC1C9C"/>
    <w:rsid w:val="00DC20FB"/>
    <w:rsid w:val="00DD01C5"/>
    <w:rsid w:val="00DE3701"/>
    <w:rsid w:val="00DE377C"/>
    <w:rsid w:val="00DF407E"/>
    <w:rsid w:val="00DF5412"/>
    <w:rsid w:val="00E10F47"/>
    <w:rsid w:val="00E11DB0"/>
    <w:rsid w:val="00E147B7"/>
    <w:rsid w:val="00E20A08"/>
    <w:rsid w:val="00E22AEA"/>
    <w:rsid w:val="00E24577"/>
    <w:rsid w:val="00E35053"/>
    <w:rsid w:val="00E4172F"/>
    <w:rsid w:val="00E4746D"/>
    <w:rsid w:val="00E51676"/>
    <w:rsid w:val="00E55FD3"/>
    <w:rsid w:val="00E70FB5"/>
    <w:rsid w:val="00E742D8"/>
    <w:rsid w:val="00E755BC"/>
    <w:rsid w:val="00E91C08"/>
    <w:rsid w:val="00E9306C"/>
    <w:rsid w:val="00E938C4"/>
    <w:rsid w:val="00E97DBE"/>
    <w:rsid w:val="00EA1EEE"/>
    <w:rsid w:val="00EA2D4D"/>
    <w:rsid w:val="00EB6ED9"/>
    <w:rsid w:val="00EE5115"/>
    <w:rsid w:val="00F04C6D"/>
    <w:rsid w:val="00F06D4B"/>
    <w:rsid w:val="00F1051C"/>
    <w:rsid w:val="00F12611"/>
    <w:rsid w:val="00F17988"/>
    <w:rsid w:val="00F20208"/>
    <w:rsid w:val="00F36873"/>
    <w:rsid w:val="00F3760C"/>
    <w:rsid w:val="00F4233B"/>
    <w:rsid w:val="00F42414"/>
    <w:rsid w:val="00F51EE8"/>
    <w:rsid w:val="00F5330A"/>
    <w:rsid w:val="00F70C3C"/>
    <w:rsid w:val="00F82C4F"/>
    <w:rsid w:val="00FD3978"/>
    <w:rsid w:val="00FF1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>
      <o:colormenu v:ext="edit" fill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2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C7822"/>
    <w:pPr>
      <w:keepNext/>
      <w:keepLines/>
      <w:numPr>
        <w:numId w:val="7"/>
      </w:numPr>
      <w:tabs>
        <w:tab w:val="left" w:pos="7938"/>
      </w:tabs>
      <w:spacing w:line="360" w:lineRule="auto"/>
      <w:jc w:val="center"/>
      <w:outlineLvl w:val="0"/>
    </w:pPr>
    <w:rPr>
      <w:bCs/>
      <w:caps/>
      <w:szCs w:val="28"/>
    </w:rPr>
  </w:style>
  <w:style w:type="paragraph" w:styleId="Heading5">
    <w:name w:val="heading 5"/>
    <w:basedOn w:val="Normal"/>
    <w:next w:val="Normal"/>
    <w:link w:val="Heading5Char"/>
    <w:qFormat/>
    <w:rsid w:val="0093292B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3292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Title">
    <w:name w:val="Title"/>
    <w:basedOn w:val="Normal"/>
    <w:link w:val="TitleChar"/>
    <w:qFormat/>
    <w:rsid w:val="0093292B"/>
    <w:pPr>
      <w:jc w:val="center"/>
    </w:pPr>
    <w:rPr>
      <w:b w:val="0"/>
    </w:rPr>
  </w:style>
  <w:style w:type="character" w:customStyle="1" w:styleId="TitleChar">
    <w:name w:val="Title Char"/>
    <w:basedOn w:val="DefaultParagraphFont"/>
    <w:link w:val="Title"/>
    <w:rsid w:val="0093292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F541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869AD"/>
    <w:pPr>
      <w:tabs>
        <w:tab w:val="left" w:pos="1418"/>
      </w:tabs>
      <w:ind w:left="709"/>
      <w:jc w:val="both"/>
    </w:pPr>
    <w:rPr>
      <w:b w:val="0"/>
    </w:rPr>
  </w:style>
  <w:style w:type="character" w:customStyle="1" w:styleId="BodyTextIndentChar">
    <w:name w:val="Body Text Indent Char"/>
    <w:basedOn w:val="DefaultParagraphFont"/>
    <w:link w:val="BodyTextIndent"/>
    <w:rsid w:val="00A869AD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7C7822"/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numbering" w:customStyle="1" w:styleId="Style3">
    <w:name w:val="Style3"/>
    <w:uiPriority w:val="99"/>
    <w:rsid w:val="007C7822"/>
    <w:pPr>
      <w:numPr>
        <w:numId w:val="6"/>
      </w:numPr>
    </w:pPr>
  </w:style>
  <w:style w:type="paragraph" w:customStyle="1" w:styleId="isi2">
    <w:name w:val="isi2"/>
    <w:basedOn w:val="Normal"/>
    <w:link w:val="isi2Char"/>
    <w:qFormat/>
    <w:rsid w:val="007C7822"/>
    <w:pPr>
      <w:spacing w:line="360" w:lineRule="auto"/>
      <w:ind w:left="709" w:firstLine="425"/>
      <w:jc w:val="both"/>
    </w:pPr>
    <w:rPr>
      <w:rFonts w:eastAsia="Calibri"/>
      <w:b w:val="0"/>
      <w:szCs w:val="22"/>
    </w:rPr>
  </w:style>
  <w:style w:type="paragraph" w:customStyle="1" w:styleId="POIN111">
    <w:name w:val="POIN1.1.1"/>
    <w:basedOn w:val="Normal"/>
    <w:qFormat/>
    <w:rsid w:val="007C7822"/>
    <w:pPr>
      <w:numPr>
        <w:ilvl w:val="2"/>
        <w:numId w:val="7"/>
      </w:numPr>
      <w:spacing w:line="360" w:lineRule="auto"/>
      <w:jc w:val="both"/>
    </w:pPr>
    <w:rPr>
      <w:rFonts w:eastAsia="Calibri"/>
      <w:szCs w:val="22"/>
    </w:rPr>
  </w:style>
  <w:style w:type="paragraph" w:customStyle="1" w:styleId="Poin11">
    <w:name w:val="Poin1.1"/>
    <w:basedOn w:val="Normal"/>
    <w:qFormat/>
    <w:rsid w:val="007C7822"/>
    <w:pPr>
      <w:numPr>
        <w:ilvl w:val="1"/>
        <w:numId w:val="7"/>
      </w:numPr>
      <w:spacing w:line="360" w:lineRule="auto"/>
      <w:jc w:val="both"/>
    </w:pPr>
    <w:rPr>
      <w:rFonts w:eastAsia="Calibri"/>
      <w:szCs w:val="22"/>
    </w:rPr>
  </w:style>
  <w:style w:type="character" w:customStyle="1" w:styleId="isi2Char">
    <w:name w:val="isi2 Char"/>
    <w:basedOn w:val="DefaultParagraphFont"/>
    <w:link w:val="isi2"/>
    <w:rsid w:val="007C7822"/>
    <w:rPr>
      <w:rFonts w:ascii="Times New Roman" w:eastAsia="Calibri" w:hAnsi="Times New Roman" w:cs="Times New Roman"/>
      <w:sz w:val="24"/>
      <w:lang w:val="en-US"/>
    </w:rPr>
  </w:style>
  <w:style w:type="paragraph" w:customStyle="1" w:styleId="DAFTARgAMBAR">
    <w:name w:val="DAFTAR gAMBAR"/>
    <w:basedOn w:val="Normal"/>
    <w:link w:val="DAFTARgAMBARChar"/>
    <w:rsid w:val="007C7822"/>
    <w:pPr>
      <w:spacing w:after="200" w:line="276" w:lineRule="auto"/>
      <w:jc w:val="center"/>
    </w:pPr>
    <w:rPr>
      <w:rFonts w:eastAsia="Calibri"/>
      <w:szCs w:val="22"/>
    </w:rPr>
  </w:style>
  <w:style w:type="character" w:customStyle="1" w:styleId="DAFTARgAMBARChar">
    <w:name w:val="DAFTAR gAMBAR Char"/>
    <w:basedOn w:val="DefaultParagraphFont"/>
    <w:link w:val="DAFTARgAMBAR"/>
    <w:rsid w:val="007C7822"/>
    <w:rPr>
      <w:rFonts w:ascii="Times New Roman" w:eastAsia="Calibri" w:hAnsi="Times New Roman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22"/>
    <w:rPr>
      <w:rFonts w:ascii="Tahoma" w:eastAsia="Times New Roman" w:hAnsi="Tahoma" w:cs="Tahoma"/>
      <w:b/>
      <w:sz w:val="16"/>
      <w:szCs w:val="16"/>
      <w:lang w:val="en-US"/>
    </w:rPr>
  </w:style>
  <w:style w:type="table" w:styleId="TableGrid">
    <w:name w:val="Table Grid"/>
    <w:basedOn w:val="TableNormal"/>
    <w:rsid w:val="0018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pus">
    <w:name w:val="dapus"/>
    <w:basedOn w:val="Normal"/>
    <w:link w:val="dapusChar"/>
    <w:qFormat/>
    <w:rsid w:val="00C87C17"/>
    <w:pPr>
      <w:spacing w:line="360" w:lineRule="auto"/>
      <w:ind w:left="777" w:hanging="777"/>
      <w:jc w:val="both"/>
    </w:pPr>
    <w:rPr>
      <w:rFonts w:eastAsia="Calibri"/>
      <w:b w:val="0"/>
      <w:szCs w:val="22"/>
    </w:rPr>
  </w:style>
  <w:style w:type="character" w:customStyle="1" w:styleId="dapusChar">
    <w:name w:val="dapus Char"/>
    <w:basedOn w:val="DefaultParagraphFont"/>
    <w:link w:val="dapus"/>
    <w:rsid w:val="00C87C17"/>
    <w:rPr>
      <w:rFonts w:ascii="Times New Roman" w:eastAsia="Calibri" w:hAnsi="Times New Roman" w:cs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B7895"/>
    <w:rPr>
      <w:color w:val="808080"/>
    </w:rPr>
  </w:style>
  <w:style w:type="paragraph" w:customStyle="1" w:styleId="isi1">
    <w:name w:val="isi1"/>
    <w:basedOn w:val="Normal"/>
    <w:link w:val="isi1Char"/>
    <w:qFormat/>
    <w:rsid w:val="00F20208"/>
    <w:pPr>
      <w:spacing w:after="120" w:line="360" w:lineRule="auto"/>
      <w:ind w:left="357" w:firstLine="777"/>
      <w:jc w:val="both"/>
    </w:pPr>
    <w:rPr>
      <w:rFonts w:eastAsia="Calibri"/>
      <w:b w:val="0"/>
      <w:szCs w:val="22"/>
    </w:rPr>
  </w:style>
  <w:style w:type="character" w:customStyle="1" w:styleId="isi1Char">
    <w:name w:val="isi1 Char"/>
    <w:basedOn w:val="DefaultParagraphFont"/>
    <w:link w:val="isi1"/>
    <w:rsid w:val="00F20208"/>
    <w:rPr>
      <w:rFonts w:ascii="Times New Roman" w:eastAsia="Calibri" w:hAnsi="Times New Roman" w:cs="Times New Roman"/>
      <w:sz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020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0208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20208"/>
    <w:rPr>
      <w:vertAlign w:val="superscript"/>
    </w:rPr>
  </w:style>
  <w:style w:type="paragraph" w:customStyle="1" w:styleId="paragraph1">
    <w:name w:val="paragraph1"/>
    <w:basedOn w:val="Normal"/>
    <w:rsid w:val="00296138"/>
    <w:pPr>
      <w:ind w:firstLine="284"/>
      <w:jc w:val="both"/>
    </w:pPr>
    <w:rPr>
      <w:rFonts w:eastAsia="MS Mincho"/>
      <w:b w:val="0"/>
      <w:sz w:val="22"/>
      <w:szCs w:val="24"/>
    </w:rPr>
  </w:style>
  <w:style w:type="paragraph" w:customStyle="1" w:styleId="norumus1">
    <w:name w:val="no rumus1"/>
    <w:basedOn w:val="Normal"/>
    <w:rsid w:val="00F70C3C"/>
    <w:pPr>
      <w:tabs>
        <w:tab w:val="right" w:pos="6118"/>
      </w:tabs>
      <w:jc w:val="both"/>
    </w:pPr>
    <w:rPr>
      <w:rFonts w:eastAsia="MS Mincho"/>
      <w:b w:val="0"/>
      <w:sz w:val="22"/>
      <w:szCs w:val="24"/>
    </w:rPr>
  </w:style>
  <w:style w:type="paragraph" w:styleId="Caption">
    <w:name w:val="caption"/>
    <w:basedOn w:val="Normal"/>
    <w:next w:val="Normal"/>
    <w:uiPriority w:val="35"/>
    <w:qFormat/>
    <w:rsid w:val="008B5905"/>
    <w:pPr>
      <w:spacing w:after="60"/>
      <w:jc w:val="center"/>
    </w:pPr>
    <w:rPr>
      <w:rFonts w:eastAsia="Calibri"/>
      <w:bCs/>
      <w:szCs w:val="18"/>
    </w:rPr>
  </w:style>
  <w:style w:type="paragraph" w:customStyle="1" w:styleId="DaftarTabel">
    <w:name w:val="Daftar Tabel"/>
    <w:basedOn w:val="Normal"/>
    <w:link w:val="DaftarTabelChar"/>
    <w:rsid w:val="008B5905"/>
    <w:pPr>
      <w:spacing w:after="200" w:line="276" w:lineRule="auto"/>
      <w:jc w:val="both"/>
    </w:pPr>
    <w:rPr>
      <w:rFonts w:eastAsia="Calibri"/>
      <w:szCs w:val="22"/>
    </w:rPr>
  </w:style>
  <w:style w:type="character" w:customStyle="1" w:styleId="DaftarTabelChar">
    <w:name w:val="Daftar Tabel Char"/>
    <w:basedOn w:val="DefaultParagraphFont"/>
    <w:link w:val="DaftarTabel"/>
    <w:rsid w:val="008B5905"/>
    <w:rPr>
      <w:rFonts w:ascii="Times New Roman" w:eastAsia="Calibri" w:hAnsi="Times New Roman" w:cs="Times New Roman"/>
      <w:b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20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005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20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00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Strong">
    <w:name w:val="Strong"/>
    <w:aliases w:val="Headline 2"/>
    <w:basedOn w:val="DefaultParagraphFont"/>
    <w:uiPriority w:val="22"/>
    <w:qFormat/>
    <w:rsid w:val="00950269"/>
    <w:rPr>
      <w:rFonts w:ascii="Times New Roman" w:hAnsi="Times New Roman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681120"/>
    <w:rPr>
      <w:i/>
      <w:iCs/>
    </w:rPr>
  </w:style>
  <w:style w:type="character" w:styleId="Hyperlink">
    <w:name w:val="Hyperlink"/>
    <w:basedOn w:val="DefaultParagraphFont"/>
    <w:uiPriority w:val="99"/>
    <w:unhideWhenUsed/>
    <w:rsid w:val="001879CC"/>
    <w:rPr>
      <w:color w:val="0000FF" w:themeColor="hyperlink"/>
      <w:u w:val="single"/>
    </w:rPr>
  </w:style>
  <w:style w:type="paragraph" w:customStyle="1" w:styleId="Default">
    <w:name w:val="Default"/>
    <w:rsid w:val="001B5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ormal0">
    <w:name w:val="normal"/>
    <w:basedOn w:val="Normal"/>
    <w:rsid w:val="00DA2192"/>
    <w:pPr>
      <w:spacing w:before="100" w:beforeAutospacing="1" w:after="100" w:afterAutospacing="1"/>
    </w:pPr>
    <w:rPr>
      <w:b w:val="0"/>
      <w:szCs w:val="24"/>
    </w:rPr>
  </w:style>
  <w:style w:type="character" w:customStyle="1" w:styleId="normalchar">
    <w:name w:val="normal__char"/>
    <w:basedOn w:val="DefaultParagraphFont"/>
    <w:rsid w:val="00DA2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4C3499-B5D8-47FB-B512-8862171D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Tugas Akhir-Cholisina Anik Perwita</vt:lpstr>
    </vt:vector>
  </TitlesOfParts>
  <Company>Volcanologist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Tugas Akhir-Cholisina Anik Perwita</dc:title>
  <dc:creator>Cholisina (volcanologist)</dc:creator>
  <cp:lastModifiedBy>Ahmad</cp:lastModifiedBy>
  <cp:revision>74</cp:revision>
  <cp:lastPrinted>2013-06-24T01:13:00Z</cp:lastPrinted>
  <dcterms:created xsi:type="dcterms:W3CDTF">2012-10-11T22:02:00Z</dcterms:created>
  <dcterms:modified xsi:type="dcterms:W3CDTF">2013-09-01T07:36:00Z</dcterms:modified>
</cp:coreProperties>
</file>